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5E" w:rsidRDefault="00897B5E">
      <w:pPr>
        <w:snapToGrid w:val="0"/>
        <w:spacing w:line="360" w:lineRule="auto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897B5E" w:rsidRDefault="00897B5E">
      <w:pPr>
        <w:snapToGrid w:val="0"/>
        <w:spacing w:line="360" w:lineRule="auto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897B5E" w:rsidRDefault="00897B5E">
      <w:pPr>
        <w:snapToGrid w:val="0"/>
        <w:spacing w:line="360" w:lineRule="auto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897B5E" w:rsidRDefault="005375BA">
      <w:pPr>
        <w:snapToGrid w:val="0"/>
        <w:spacing w:line="360" w:lineRule="auto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897B5E" w:rsidRDefault="005375BA">
      <w:pPr>
        <w:snapToGrid w:val="0"/>
        <w:spacing w:line="36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关于开展深化</w:t>
      </w:r>
      <w:r>
        <w:rPr>
          <w:rFonts w:ascii="仿宋_GB2312" w:eastAsia="仿宋_GB2312" w:hAnsi="宋体" w:cs="宋体"/>
          <w:b/>
          <w:kern w:val="0"/>
          <w:sz w:val="44"/>
          <w:szCs w:val="44"/>
        </w:rPr>
        <w:t>改革</w:t>
      </w:r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优化营商环境</w:t>
      </w:r>
    </w:p>
    <w:p w:rsidR="00897B5E" w:rsidRDefault="005375BA">
      <w:pPr>
        <w:snapToGrid w:val="0"/>
        <w:spacing w:line="36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助</w:t>
      </w:r>
      <w:proofErr w:type="gramStart"/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推</w:t>
      </w:r>
      <w:r>
        <w:rPr>
          <w:rFonts w:ascii="仿宋_GB2312" w:eastAsia="仿宋_GB2312" w:hAnsi="宋体" w:cs="宋体"/>
          <w:b/>
          <w:kern w:val="0"/>
          <w:sz w:val="44"/>
          <w:szCs w:val="44"/>
        </w:rPr>
        <w:t>工业</w:t>
      </w:r>
      <w:proofErr w:type="gramEnd"/>
      <w:r>
        <w:rPr>
          <w:rFonts w:ascii="仿宋_GB2312" w:eastAsia="仿宋_GB2312" w:hAnsi="宋体" w:cs="宋体"/>
          <w:b/>
          <w:kern w:val="0"/>
          <w:sz w:val="44"/>
          <w:szCs w:val="44"/>
        </w:rPr>
        <w:t>经济高质量发展</w:t>
      </w:r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问卷调查工作</w:t>
      </w:r>
      <w:r>
        <w:rPr>
          <w:rFonts w:ascii="仿宋_GB2312" w:eastAsia="仿宋_GB2312" w:hAnsi="宋体" w:cs="宋体"/>
          <w:b/>
          <w:kern w:val="0"/>
          <w:sz w:val="44"/>
          <w:szCs w:val="44"/>
        </w:rPr>
        <w:t>的通知</w:t>
      </w:r>
    </w:p>
    <w:p w:rsidR="00897B5E" w:rsidRPr="00DA09D0" w:rsidRDefault="00897B5E">
      <w:pPr>
        <w:snapToGrid w:val="0"/>
        <w:spacing w:line="36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</w:p>
    <w:p w:rsidR="00897B5E" w:rsidRDefault="005375BA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各地市</w:t>
      </w:r>
      <w:r>
        <w:rPr>
          <w:rFonts w:ascii="仿宋_GB2312" w:eastAsia="仿宋_GB2312" w:hAnsi="宋体" w:cs="宋体"/>
          <w:kern w:val="0"/>
          <w:sz w:val="32"/>
          <w:szCs w:val="32"/>
        </w:rPr>
        <w:t>企协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/企联、有关企业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党的十八大以来，以习近平同志为核心的党中央高度重视优化营商环境工作，强调要率先形成市场化、法治化、国际化的营商环境。党中央、国务院先后采取了一系列措施，大力推进营商环境建设，大刀阔斧推进行政审批、商事制度改革，开展减费降税等措施。为摸清</w:t>
      </w:r>
      <w:r>
        <w:rPr>
          <w:rFonts w:ascii="仿宋_GB2312" w:eastAsia="仿宋_GB2312" w:hAnsi="宋体" w:cs="宋体"/>
          <w:kern w:val="0"/>
          <w:sz w:val="32"/>
          <w:szCs w:val="32"/>
        </w:rPr>
        <w:t>我省营商环境现状，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宋体" w:cs="宋体"/>
          <w:kern w:val="0"/>
          <w:sz w:val="32"/>
          <w:szCs w:val="32"/>
        </w:rPr>
        <w:t>我省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深化</w:t>
      </w:r>
      <w:r>
        <w:rPr>
          <w:rFonts w:ascii="仿宋_GB2312" w:eastAsia="仿宋_GB2312" w:hAnsi="宋体" w:cs="宋体"/>
          <w:kern w:val="0"/>
          <w:sz w:val="32"/>
          <w:szCs w:val="32"/>
        </w:rPr>
        <w:t>改革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优化</w:t>
      </w:r>
      <w:r>
        <w:rPr>
          <w:rFonts w:ascii="仿宋_GB2312" w:eastAsia="仿宋_GB2312" w:hAnsi="宋体" w:cs="宋体"/>
          <w:kern w:val="0"/>
          <w:sz w:val="32"/>
          <w:szCs w:val="32"/>
        </w:rPr>
        <w:t>营商环境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提供</w:t>
      </w:r>
      <w:r>
        <w:rPr>
          <w:rFonts w:ascii="仿宋_GB2312" w:eastAsia="仿宋_GB2312" w:hAnsi="宋体" w:cs="宋体"/>
          <w:kern w:val="0"/>
          <w:sz w:val="32"/>
          <w:szCs w:val="32"/>
        </w:rPr>
        <w:t>参考和建议，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助推我省</w:t>
      </w:r>
      <w:r>
        <w:rPr>
          <w:rFonts w:ascii="仿宋_GB2312" w:eastAsia="仿宋_GB2312" w:hAnsi="宋体" w:cs="宋体"/>
          <w:kern w:val="0"/>
          <w:sz w:val="32"/>
          <w:szCs w:val="32"/>
        </w:rPr>
        <w:t>工业经济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高质量发展，受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省工信厅委托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，我会在</w:t>
      </w:r>
      <w:r w:rsidR="00B93C5B">
        <w:rPr>
          <w:rFonts w:ascii="仿宋_GB2312" w:eastAsia="仿宋_GB2312" w:hAnsi="宋体" w:cs="宋体" w:hint="eastAsia"/>
          <w:kern w:val="0"/>
          <w:sz w:val="32"/>
          <w:szCs w:val="32"/>
        </w:rPr>
        <w:t>各类有代表性</w:t>
      </w:r>
      <w:r w:rsidR="00B93C5B">
        <w:rPr>
          <w:rFonts w:ascii="仿宋_GB2312" w:eastAsia="仿宋_GB2312" w:hAnsi="宋体" w:cs="宋体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企业中，开展深化</w:t>
      </w:r>
      <w:r>
        <w:rPr>
          <w:rFonts w:ascii="仿宋_GB2312" w:eastAsia="仿宋_GB2312" w:hAnsi="宋体" w:cs="宋体"/>
          <w:kern w:val="0"/>
          <w:sz w:val="32"/>
          <w:szCs w:val="32"/>
        </w:rPr>
        <w:t>改革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优化</w:t>
      </w:r>
      <w:r>
        <w:rPr>
          <w:rFonts w:ascii="仿宋_GB2312" w:eastAsia="仿宋_GB2312" w:hAnsi="宋体" w:cs="宋体"/>
          <w:kern w:val="0"/>
          <w:sz w:val="32"/>
          <w:szCs w:val="32"/>
        </w:rPr>
        <w:t>营商环境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助推我省</w:t>
      </w:r>
      <w:r>
        <w:rPr>
          <w:rFonts w:ascii="仿宋_GB2312" w:eastAsia="仿宋_GB2312" w:hAnsi="宋体" w:cs="宋体"/>
          <w:kern w:val="0"/>
          <w:sz w:val="32"/>
          <w:szCs w:val="32"/>
        </w:rPr>
        <w:t>工业经济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高质量发展问卷调查工作，</w:t>
      </w:r>
      <w:r>
        <w:rPr>
          <w:rFonts w:ascii="仿宋_GB2312" w:eastAsia="仿宋_GB2312" w:hAnsi="仿宋" w:cs="仿宋" w:hint="eastAsia"/>
          <w:sz w:val="32"/>
          <w:szCs w:val="32"/>
        </w:rPr>
        <w:t>现将有关事项通知如下：</w:t>
      </w:r>
      <w:r>
        <w:rPr>
          <w:rFonts w:ascii="仿宋_GB2312" w:eastAsia="仿宋_GB2312" w:hAnsi="仿宋"/>
          <w:color w:val="FF0000"/>
          <w:sz w:val="32"/>
          <w:szCs w:val="32"/>
        </w:rPr>
        <w:t xml:space="preserve"> </w:t>
      </w:r>
    </w:p>
    <w:p w:rsidR="00897B5E" w:rsidRDefault="00897B5E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一、调研范围：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陕西境内注册的各类有代表性的企业。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二、调研目的：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通过全方位的调研，为我省深化改革优化营商环境提供参考</w:t>
      </w: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和建议，助推我省工业经济高质量发展。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三、调研方法：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本次调研主要采用问卷调查、赴外省学习借鉴和到企业实地考察的方式，结合座谈会、分析评估等方式进行。</w:t>
      </w:r>
    </w:p>
    <w:p w:rsidR="00897B5E" w:rsidRDefault="005375BA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组织工作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本次调研工作由省企业家协会和专家学者组成调研工作组。省企业家协会牵头，具体负责调研工作的组织安排、资料收集、汇总整理、综合分析并撰写《</w:t>
      </w:r>
      <w:r>
        <w:rPr>
          <w:rFonts w:ascii="Times New Roman" w:eastAsia="仿宋_GB2312" w:hAnsi="Times New Roman"/>
          <w:kern w:val="0"/>
          <w:sz w:val="32"/>
          <w:szCs w:val="32"/>
        </w:rPr>
        <w:t>深化改革优化营商环境助推我省工业经济高质量发展</w:t>
      </w:r>
      <w:r>
        <w:rPr>
          <w:rFonts w:ascii="Times New Roman" w:eastAsia="仿宋_GB2312" w:hAnsi="Times New Roman"/>
          <w:sz w:val="32"/>
          <w:szCs w:val="32"/>
        </w:rPr>
        <w:t>》调研报告。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五、</w:t>
      </w:r>
      <w:r>
        <w:rPr>
          <w:rFonts w:ascii="Times New Roman" w:eastAsia="仿宋_GB2312" w:hAnsi="Times New Roman" w:hint="eastAsia"/>
          <w:bCs/>
          <w:sz w:val="32"/>
          <w:szCs w:val="32"/>
        </w:rPr>
        <w:t>有关说明：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（一）请各</w:t>
      </w:r>
      <w:r>
        <w:rPr>
          <w:rFonts w:ascii="Times New Roman" w:eastAsia="仿宋_GB2312" w:hAnsi="Times New Roman" w:hint="eastAsia"/>
          <w:sz w:val="32"/>
          <w:szCs w:val="32"/>
        </w:rPr>
        <w:t>地市企协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企联</w:t>
      </w:r>
      <w:r>
        <w:rPr>
          <w:rFonts w:ascii="Times New Roman" w:eastAsia="仿宋_GB2312" w:hAnsi="Times New Roman"/>
          <w:sz w:val="32"/>
          <w:szCs w:val="32"/>
        </w:rPr>
        <w:t>和有关企业高度重视此项工作，积极协助调研工作组开展赴企业调研及召开座谈会等相关事宜。</w:t>
      </w:r>
    </w:p>
    <w:p w:rsidR="00897B5E" w:rsidRDefault="005375BA">
      <w:pPr>
        <w:snapToGrid w:val="0"/>
        <w:spacing w:line="360" w:lineRule="auto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>随文印发营商环境调查问卷，</w:t>
      </w:r>
      <w:r>
        <w:rPr>
          <w:rFonts w:ascii="Times New Roman" w:eastAsia="仿宋_GB2312" w:hAnsi="Times New Roman"/>
          <w:sz w:val="32"/>
          <w:szCs w:val="32"/>
        </w:rPr>
        <w:t>此问卷调查为必答问卷，请有关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按照相关内容如实填写，并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于</w:t>
      </w:r>
      <w:r w:rsidRPr="00DA09D0">
        <w:rPr>
          <w:rFonts w:ascii="Times New Roman" w:eastAsia="仿宋_GB2312" w:hAnsi="Times New Roman"/>
          <w:sz w:val="32"/>
          <w:szCs w:val="32"/>
        </w:rPr>
        <w:t>9</w:t>
      </w:r>
      <w:r w:rsidRPr="00DA09D0">
        <w:rPr>
          <w:rFonts w:ascii="Times New Roman" w:eastAsia="仿宋_GB2312" w:hAnsi="Times New Roman"/>
          <w:sz w:val="32"/>
          <w:szCs w:val="32"/>
        </w:rPr>
        <w:t>月</w:t>
      </w:r>
      <w:r w:rsidR="00A5440A" w:rsidRPr="00DA09D0">
        <w:rPr>
          <w:rFonts w:ascii="Times New Roman" w:eastAsia="仿宋_GB2312" w:hAnsi="Times New Roman"/>
          <w:sz w:val="32"/>
          <w:szCs w:val="32"/>
        </w:rPr>
        <w:t>20</w:t>
      </w:r>
      <w:r w:rsidRPr="00DA09D0"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前将调查问卷电子版或纸质版</w:t>
      </w:r>
      <w:r>
        <w:rPr>
          <w:rFonts w:ascii="Times New Roman" w:eastAsia="仿宋_GB2312" w:hAnsi="Times New Roman" w:hint="eastAsia"/>
          <w:sz w:val="32"/>
          <w:szCs w:val="32"/>
        </w:rPr>
        <w:t>发至我</w:t>
      </w:r>
      <w:r>
        <w:rPr>
          <w:rFonts w:ascii="Times New Roman" w:eastAsia="仿宋_GB2312" w:hAnsi="Times New Roman"/>
          <w:sz w:val="32"/>
          <w:szCs w:val="32"/>
        </w:rPr>
        <w:t>会</w:t>
      </w:r>
      <w:r>
        <w:rPr>
          <w:rFonts w:ascii="Times New Roman" w:eastAsia="仿宋_GB2312" w:hAnsi="Times New Roman" w:hint="eastAsia"/>
          <w:sz w:val="32"/>
          <w:szCs w:val="32"/>
        </w:rPr>
        <w:t>。为准确掌握数据，请各单位将填写好的问卷调查电子版直接发送至我会联系人邮箱（问卷只可发送一次，</w:t>
      </w:r>
      <w:r w:rsidR="00DE65FD">
        <w:rPr>
          <w:rFonts w:ascii="Times New Roman" w:eastAsia="仿宋_GB2312" w:hAnsi="Times New Roman" w:hint="eastAsia"/>
          <w:sz w:val="32"/>
          <w:szCs w:val="32"/>
        </w:rPr>
        <w:t>请</w:t>
      </w:r>
      <w:r>
        <w:rPr>
          <w:rFonts w:ascii="Times New Roman" w:eastAsia="仿宋_GB2312" w:hAnsi="Times New Roman" w:hint="eastAsia"/>
          <w:sz w:val="32"/>
          <w:szCs w:val="32"/>
        </w:rPr>
        <w:t>不要重复发送）。</w:t>
      </w:r>
      <w:r>
        <w:rPr>
          <w:rFonts w:ascii="Times New Roman" w:eastAsia="仿宋_GB2312" w:hAnsi="Times New Roman"/>
          <w:sz w:val="32"/>
          <w:szCs w:val="32"/>
        </w:rPr>
        <w:t>问卷可在在陕西省企业家协会网站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通知公告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栏下载。</w:t>
      </w:r>
    </w:p>
    <w:p w:rsidR="00897B5E" w:rsidRDefault="005375BA">
      <w:pPr>
        <w:pStyle w:val="a6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（三）此问卷调查不显示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>名称；贵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>所提供的信息都将受到严格的保密。</w:t>
      </w:r>
    </w:p>
    <w:p w:rsidR="00897B5E" w:rsidRDefault="005375BA">
      <w:pPr>
        <w:pStyle w:val="a6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（四）请各地市企协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企联督促区域内企业认真填写调查问卷。同时，对如何优化我省营商环境提出意见和建议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</w:p>
    <w:p w:rsidR="00897B5E" w:rsidRDefault="005375BA">
      <w:pPr>
        <w:pStyle w:val="a6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感谢您对优化营商环境工作的关注与支持。</w:t>
      </w:r>
    </w:p>
    <w:p w:rsidR="00897B5E" w:rsidRDefault="00897B5E">
      <w:pPr>
        <w:pStyle w:val="a6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97B5E" w:rsidRDefault="005375BA">
      <w:pPr>
        <w:snapToGrid w:val="0"/>
        <w:spacing w:line="360" w:lineRule="auto"/>
        <w:ind w:firstLineChars="200" w:firstLine="643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联系人：</w:t>
      </w:r>
      <w:r>
        <w:rPr>
          <w:rFonts w:ascii="Times New Roman" w:eastAsia="仿宋_GB2312" w:hAnsi="Times New Roman"/>
          <w:sz w:val="32"/>
          <w:szCs w:val="32"/>
        </w:rPr>
        <w:t>王韬</w:t>
      </w:r>
      <w:r>
        <w:rPr>
          <w:rFonts w:ascii="Times New Roman" w:eastAsia="仿宋_GB2312" w:hAnsi="Times New Roman"/>
          <w:sz w:val="32"/>
          <w:szCs w:val="32"/>
        </w:rPr>
        <w:t xml:space="preserve">   18991797933</w:t>
      </w:r>
    </w:p>
    <w:p w:rsidR="00897B5E" w:rsidRDefault="005375BA">
      <w:pPr>
        <w:snapToGrid w:val="0"/>
        <w:spacing w:line="360" w:lineRule="auto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真：</w:t>
      </w:r>
      <w:r>
        <w:rPr>
          <w:rFonts w:ascii="Times New Roman" w:eastAsia="仿宋_GB2312" w:hAnsi="Times New Roman"/>
          <w:sz w:val="32"/>
          <w:szCs w:val="32"/>
        </w:rPr>
        <w:t>029-88211873   88211872</w:t>
      </w:r>
    </w:p>
    <w:p w:rsidR="00897B5E" w:rsidRDefault="005375BA">
      <w:pPr>
        <w:snapToGrid w:val="0"/>
        <w:spacing w:line="360" w:lineRule="auto"/>
        <w:ind w:firstLine="640"/>
        <w:jc w:val="left"/>
        <w:rPr>
          <w:rStyle w:val="a8"/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邮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箱：</w:t>
      </w:r>
      <w:hyperlink r:id="rId8" w:history="1">
        <w:r>
          <w:rPr>
            <w:rStyle w:val="a8"/>
            <w:rFonts w:ascii="Times New Roman" w:eastAsia="仿宋_GB2312" w:hAnsi="Times New Roman"/>
            <w:sz w:val="32"/>
            <w:szCs w:val="32"/>
          </w:rPr>
          <w:t>359799385@qq.com</w:t>
        </w:r>
      </w:hyperlink>
    </w:p>
    <w:p w:rsidR="00897B5E" w:rsidRDefault="005375BA">
      <w:pPr>
        <w:snapToGrid w:val="0"/>
        <w:spacing w:line="360" w:lineRule="auto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通信地址：陕西省西安市长安北路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号（省体育场内朱雀国际商务中心五层</w:t>
      </w:r>
      <w:r>
        <w:rPr>
          <w:rFonts w:ascii="Times New Roman" w:eastAsia="仿宋_GB2312" w:hAnsi="Times New Roman"/>
          <w:sz w:val="32"/>
          <w:szCs w:val="32"/>
        </w:rPr>
        <w:t>B203</w:t>
      </w:r>
      <w:r>
        <w:rPr>
          <w:rFonts w:ascii="Times New Roman" w:eastAsia="仿宋_GB2312" w:hAnsi="Times New Roman"/>
          <w:sz w:val="32"/>
          <w:szCs w:val="32"/>
        </w:rPr>
        <w:t>室）</w:t>
      </w:r>
    </w:p>
    <w:p w:rsidR="00897B5E" w:rsidRDefault="005375BA">
      <w:pPr>
        <w:snapToGrid w:val="0"/>
        <w:spacing w:line="360" w:lineRule="auto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件：营商环境调查问卷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>陕西省企业家协会</w:t>
      </w:r>
    </w:p>
    <w:p w:rsidR="00897B5E" w:rsidRDefault="00897B5E">
      <w:pPr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897B5E" w:rsidRDefault="005375BA">
      <w:pPr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2021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A5440A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A5440A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897B5E" w:rsidRDefault="00897B5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05026E" w:rsidRDefault="0005026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05026E" w:rsidRDefault="0005026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05026E" w:rsidRDefault="0005026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05026E" w:rsidRDefault="0005026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05026E" w:rsidRDefault="0005026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/>
          <w:b/>
          <w:sz w:val="32"/>
          <w:szCs w:val="32"/>
        </w:rPr>
        <w:t>营商环境调查问卷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</w:p>
    <w:p w:rsidR="00897B5E" w:rsidRDefault="00897B5E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897B5E" w:rsidRDefault="005375BA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一、企业基本情况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企业所属行业</w:t>
      </w:r>
      <w:r>
        <w:rPr>
          <w:rFonts w:ascii="Times New Roman" w:eastAsia="仿宋_GB2312" w:hAnsi="Times New Roman"/>
          <w:b/>
          <w:sz w:val="32"/>
          <w:szCs w:val="32"/>
        </w:rPr>
        <w:t>( )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农林牧渔业</w:t>
      </w:r>
      <w:r>
        <w:rPr>
          <w:rFonts w:ascii="Times New Roman" w:eastAsia="仿宋_GB2312" w:hAnsi="Times New Roman"/>
          <w:sz w:val="32"/>
          <w:szCs w:val="32"/>
        </w:rPr>
        <w:t>B.</w:t>
      </w:r>
      <w:r>
        <w:rPr>
          <w:rFonts w:ascii="Times New Roman" w:eastAsia="仿宋_GB2312" w:hAnsi="Times New Roman"/>
          <w:sz w:val="32"/>
          <w:szCs w:val="32"/>
        </w:rPr>
        <w:t>采矿业</w:t>
      </w:r>
      <w:r>
        <w:rPr>
          <w:rFonts w:ascii="Times New Roman" w:eastAsia="仿宋_GB2312" w:hAnsi="Times New Roman"/>
          <w:sz w:val="32"/>
          <w:szCs w:val="32"/>
        </w:rPr>
        <w:t xml:space="preserve"> C.</w:t>
      </w:r>
      <w:r>
        <w:rPr>
          <w:rFonts w:ascii="Times New Roman" w:eastAsia="仿宋_GB2312" w:hAnsi="Times New Roman"/>
          <w:sz w:val="32"/>
          <w:szCs w:val="32"/>
        </w:rPr>
        <w:t>制造业</w:t>
      </w:r>
      <w:r>
        <w:rPr>
          <w:rFonts w:ascii="Times New Roman" w:eastAsia="仿宋_GB2312" w:hAnsi="Times New Roman"/>
          <w:sz w:val="32"/>
          <w:szCs w:val="32"/>
        </w:rPr>
        <w:t>D.</w:t>
      </w:r>
      <w:r>
        <w:rPr>
          <w:rFonts w:ascii="Times New Roman" w:eastAsia="仿宋_GB2312" w:hAnsi="Times New Roman"/>
          <w:sz w:val="32"/>
          <w:szCs w:val="32"/>
        </w:rPr>
        <w:t>建筑施工</w:t>
      </w:r>
      <w:r>
        <w:rPr>
          <w:rFonts w:ascii="Times New Roman" w:eastAsia="仿宋_GB2312" w:hAnsi="Times New Roman"/>
          <w:sz w:val="32"/>
          <w:szCs w:val="32"/>
        </w:rPr>
        <w:t xml:space="preserve"> E.</w:t>
      </w:r>
      <w:r>
        <w:rPr>
          <w:rFonts w:ascii="Times New Roman" w:eastAsia="仿宋_GB2312" w:hAnsi="Times New Roman"/>
          <w:sz w:val="32"/>
          <w:szCs w:val="32"/>
        </w:rPr>
        <w:t>房地产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F.</w:t>
      </w:r>
      <w:r>
        <w:rPr>
          <w:rFonts w:ascii="Times New Roman" w:eastAsia="仿宋_GB2312" w:hAnsi="Times New Roman"/>
          <w:sz w:val="32"/>
          <w:szCs w:val="32"/>
        </w:rPr>
        <w:t>电力、燃气及水的生产和供应业</w:t>
      </w:r>
      <w:r>
        <w:rPr>
          <w:rFonts w:ascii="Times New Roman" w:eastAsia="仿宋_GB2312" w:hAnsi="Times New Roman"/>
          <w:sz w:val="32"/>
          <w:szCs w:val="32"/>
        </w:rPr>
        <w:t xml:space="preserve"> G.</w:t>
      </w:r>
      <w:r>
        <w:rPr>
          <w:rFonts w:ascii="Times New Roman" w:eastAsia="仿宋_GB2312" w:hAnsi="Times New Roman"/>
          <w:sz w:val="32"/>
          <w:szCs w:val="32"/>
        </w:rPr>
        <w:t>金融行业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H.</w:t>
      </w:r>
      <w:r>
        <w:rPr>
          <w:rFonts w:ascii="Times New Roman" w:eastAsia="仿宋_GB2312" w:hAnsi="Times New Roman"/>
          <w:sz w:val="32"/>
          <w:szCs w:val="32"/>
        </w:rPr>
        <w:t>交通运输业</w:t>
      </w:r>
      <w:r>
        <w:rPr>
          <w:rFonts w:ascii="Times New Roman" w:eastAsia="仿宋_GB2312" w:hAnsi="Times New Roman"/>
          <w:sz w:val="32"/>
          <w:szCs w:val="32"/>
        </w:rPr>
        <w:t xml:space="preserve">  I.</w:t>
      </w:r>
      <w:r>
        <w:rPr>
          <w:rFonts w:ascii="Times New Roman" w:eastAsia="仿宋_GB2312" w:hAnsi="Times New Roman"/>
          <w:sz w:val="32"/>
          <w:szCs w:val="32"/>
        </w:rPr>
        <w:t>物流行业</w:t>
      </w:r>
      <w:r>
        <w:rPr>
          <w:rFonts w:ascii="Times New Roman" w:eastAsia="仿宋_GB2312" w:hAnsi="Times New Roman"/>
          <w:sz w:val="32"/>
          <w:szCs w:val="32"/>
        </w:rPr>
        <w:t xml:space="preserve">  J.</w:t>
      </w:r>
      <w:r>
        <w:rPr>
          <w:rFonts w:ascii="Times New Roman" w:eastAsia="仿宋_GB2312" w:hAnsi="Times New Roman"/>
          <w:sz w:val="32"/>
          <w:szCs w:val="32"/>
        </w:rPr>
        <w:t>住宿、餐饮业</w:t>
      </w:r>
      <w:r>
        <w:rPr>
          <w:rFonts w:ascii="Times New Roman" w:eastAsia="仿宋_GB2312" w:hAnsi="Times New Roman"/>
          <w:sz w:val="32"/>
          <w:szCs w:val="32"/>
        </w:rPr>
        <w:t xml:space="preserve">  K.</w:t>
      </w:r>
      <w:r>
        <w:rPr>
          <w:rFonts w:ascii="Times New Roman" w:eastAsia="仿宋_GB2312" w:hAnsi="Times New Roman"/>
          <w:sz w:val="32"/>
          <w:szCs w:val="32"/>
        </w:rPr>
        <w:t>服务业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L.</w:t>
      </w:r>
      <w:r>
        <w:rPr>
          <w:rFonts w:ascii="Times New Roman" w:eastAsia="仿宋_GB2312" w:hAnsi="Times New Roman"/>
          <w:sz w:val="32"/>
          <w:szCs w:val="32"/>
        </w:rPr>
        <w:t>其他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、企业注册地</w:t>
      </w:r>
      <w:r>
        <w:rPr>
          <w:rFonts w:ascii="Times New Roman" w:eastAsia="仿宋_GB2312" w:hAnsi="Times New Roman"/>
          <w:b/>
          <w:sz w:val="32"/>
          <w:szCs w:val="32"/>
        </w:rPr>
        <w:t>( )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西安市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宝鸡市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咸阳市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铜川市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渭南市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F.</w:t>
      </w:r>
      <w:r>
        <w:rPr>
          <w:rFonts w:ascii="Times New Roman" w:eastAsia="仿宋_GB2312" w:hAnsi="Times New Roman"/>
          <w:color w:val="000000"/>
          <w:sz w:val="32"/>
          <w:szCs w:val="32"/>
        </w:rPr>
        <w:t>延安市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G.</w:t>
      </w:r>
      <w:r>
        <w:rPr>
          <w:rFonts w:ascii="Times New Roman" w:eastAsia="仿宋_GB2312" w:hAnsi="Times New Roman"/>
          <w:color w:val="000000"/>
          <w:sz w:val="32"/>
          <w:szCs w:val="32"/>
        </w:rPr>
        <w:t>榆林市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H.</w:t>
      </w:r>
      <w:r>
        <w:rPr>
          <w:rFonts w:ascii="Times New Roman" w:eastAsia="仿宋_GB2312" w:hAnsi="Times New Roman"/>
          <w:color w:val="000000"/>
          <w:sz w:val="32"/>
          <w:szCs w:val="32"/>
        </w:rPr>
        <w:t>汉中市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I.</w:t>
      </w:r>
      <w:r>
        <w:rPr>
          <w:rFonts w:ascii="Times New Roman" w:eastAsia="仿宋_GB2312" w:hAnsi="Times New Roman"/>
          <w:color w:val="000000"/>
          <w:sz w:val="32"/>
          <w:szCs w:val="32"/>
        </w:rPr>
        <w:t>安康市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J.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商洛市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K.</w:t>
      </w:r>
      <w:r>
        <w:rPr>
          <w:rFonts w:ascii="Times New Roman" w:eastAsia="仿宋_GB2312" w:hAnsi="Times New Roman"/>
          <w:color w:val="000000"/>
          <w:sz w:val="32"/>
          <w:szCs w:val="32"/>
        </w:rPr>
        <w:t>杨凌示范区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企业性质：（）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国有企业</w:t>
      </w:r>
      <w:r>
        <w:rPr>
          <w:rFonts w:ascii="Times New Roman" w:eastAsia="仿宋_GB2312" w:hAnsi="Times New Roman"/>
          <w:sz w:val="32"/>
          <w:szCs w:val="32"/>
        </w:rPr>
        <w:t>B.</w:t>
      </w:r>
      <w:r>
        <w:rPr>
          <w:rFonts w:ascii="Times New Roman" w:eastAsia="仿宋_GB2312" w:hAnsi="Times New Roman"/>
          <w:sz w:val="32"/>
          <w:szCs w:val="32"/>
        </w:rPr>
        <w:t>民营企业</w:t>
      </w:r>
      <w:r>
        <w:rPr>
          <w:rFonts w:ascii="Times New Roman" w:eastAsia="仿宋_GB2312" w:hAnsi="Times New Roman"/>
          <w:sz w:val="32"/>
          <w:szCs w:val="32"/>
        </w:rPr>
        <w:t>C.</w:t>
      </w:r>
      <w:r>
        <w:rPr>
          <w:rFonts w:ascii="Times New Roman" w:eastAsia="仿宋_GB2312" w:hAnsi="Times New Roman"/>
          <w:sz w:val="32"/>
          <w:szCs w:val="32"/>
        </w:rPr>
        <w:t>外资企业</w:t>
      </w:r>
      <w:r>
        <w:rPr>
          <w:rFonts w:ascii="Times New Roman" w:eastAsia="仿宋_GB2312" w:hAnsi="Times New Roman"/>
          <w:sz w:val="32"/>
          <w:szCs w:val="32"/>
        </w:rPr>
        <w:t>D.</w:t>
      </w:r>
      <w:r>
        <w:rPr>
          <w:rFonts w:ascii="Times New Roman" w:eastAsia="仿宋_GB2312" w:hAnsi="Times New Roman"/>
          <w:sz w:val="32"/>
          <w:szCs w:val="32"/>
        </w:rPr>
        <w:t>合资企业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4.</w:t>
      </w:r>
      <w:r>
        <w:rPr>
          <w:rFonts w:ascii="Times New Roman" w:eastAsia="仿宋_GB2312" w:hAnsi="Times New Roman"/>
          <w:b/>
          <w:sz w:val="32"/>
          <w:szCs w:val="32"/>
        </w:rPr>
        <w:t>企业成立时间：</w:t>
      </w:r>
      <w:r>
        <w:rPr>
          <w:rFonts w:ascii="Times New Roman" w:eastAsia="仿宋_GB2312" w:hAnsi="Times New Roman"/>
          <w:b/>
          <w:sz w:val="32"/>
          <w:szCs w:val="32"/>
        </w:rPr>
        <w:t>( )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A.3</w:t>
      </w:r>
      <w:r>
        <w:rPr>
          <w:rFonts w:ascii="Times New Roman" w:eastAsia="仿宋_GB2312" w:hAnsi="Times New Roman"/>
          <w:sz w:val="32"/>
          <w:szCs w:val="32"/>
        </w:rPr>
        <w:t>年以内</w:t>
      </w:r>
      <w:r>
        <w:rPr>
          <w:rFonts w:ascii="Times New Roman" w:eastAsia="仿宋_GB2312" w:hAnsi="Times New Roman"/>
          <w:sz w:val="32"/>
          <w:szCs w:val="32"/>
        </w:rPr>
        <w:t>B.5</w:t>
      </w:r>
      <w:r>
        <w:rPr>
          <w:rFonts w:ascii="Times New Roman" w:eastAsia="仿宋_GB2312" w:hAnsi="Times New Roman"/>
          <w:sz w:val="32"/>
          <w:szCs w:val="32"/>
        </w:rPr>
        <w:t>年以内</w:t>
      </w:r>
      <w:r>
        <w:rPr>
          <w:rFonts w:ascii="Times New Roman" w:eastAsia="仿宋_GB2312" w:hAnsi="Times New Roman"/>
          <w:sz w:val="32"/>
          <w:szCs w:val="32"/>
        </w:rPr>
        <w:t>C.10</w:t>
      </w:r>
      <w:r>
        <w:rPr>
          <w:rFonts w:ascii="Times New Roman" w:eastAsia="仿宋_GB2312" w:hAnsi="Times New Roman"/>
          <w:sz w:val="32"/>
          <w:szCs w:val="32"/>
        </w:rPr>
        <w:t>年以上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5.</w:t>
      </w:r>
      <w:r>
        <w:rPr>
          <w:rFonts w:ascii="Times New Roman" w:eastAsia="仿宋_GB2312" w:hAnsi="Times New Roman"/>
          <w:b/>
          <w:sz w:val="32"/>
          <w:szCs w:val="32"/>
        </w:rPr>
        <w:t>企业员工人数：</w:t>
      </w:r>
      <w:r>
        <w:rPr>
          <w:rFonts w:ascii="Times New Roman" w:eastAsia="仿宋_GB2312" w:hAnsi="Times New Roman"/>
          <w:b/>
          <w:sz w:val="32"/>
          <w:szCs w:val="32"/>
        </w:rPr>
        <w:t>( )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A.100</w:t>
      </w:r>
      <w:r>
        <w:rPr>
          <w:rFonts w:ascii="Times New Roman" w:eastAsia="仿宋_GB2312" w:hAnsi="Times New Roman"/>
          <w:sz w:val="32"/>
          <w:szCs w:val="32"/>
        </w:rPr>
        <w:t>人以内</w:t>
      </w:r>
      <w:r>
        <w:rPr>
          <w:rFonts w:ascii="Times New Roman" w:eastAsia="仿宋_GB2312" w:hAnsi="Times New Roman"/>
          <w:sz w:val="32"/>
          <w:szCs w:val="32"/>
        </w:rPr>
        <w:t>B.500</w:t>
      </w:r>
      <w:r>
        <w:rPr>
          <w:rFonts w:ascii="Times New Roman" w:eastAsia="仿宋_GB2312" w:hAnsi="Times New Roman"/>
          <w:sz w:val="32"/>
          <w:szCs w:val="32"/>
        </w:rPr>
        <w:t>人以内</w:t>
      </w:r>
      <w:r>
        <w:rPr>
          <w:rFonts w:ascii="Times New Roman" w:eastAsia="仿宋_GB2312" w:hAnsi="Times New Roman"/>
          <w:sz w:val="32"/>
          <w:szCs w:val="32"/>
        </w:rPr>
        <w:t>C.500</w:t>
      </w:r>
      <w:r>
        <w:rPr>
          <w:rFonts w:ascii="Times New Roman" w:eastAsia="仿宋_GB2312" w:hAnsi="Times New Roman"/>
          <w:sz w:val="32"/>
          <w:szCs w:val="32"/>
        </w:rPr>
        <w:t>人以上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6.</w:t>
      </w:r>
      <w:proofErr w:type="gramStart"/>
      <w:r>
        <w:rPr>
          <w:rFonts w:ascii="Times New Roman" w:eastAsia="仿宋_GB2312" w:hAnsi="Times New Roman"/>
          <w:b/>
          <w:sz w:val="32"/>
          <w:szCs w:val="32"/>
        </w:rPr>
        <w:t>企业年营收</w:t>
      </w:r>
      <w:proofErr w:type="gramEnd"/>
      <w:r>
        <w:rPr>
          <w:rFonts w:ascii="Times New Roman" w:eastAsia="仿宋_GB2312" w:hAnsi="Times New Roman"/>
          <w:b/>
          <w:sz w:val="32"/>
          <w:szCs w:val="32"/>
        </w:rPr>
        <w:t>：</w:t>
      </w:r>
      <w:r>
        <w:rPr>
          <w:rFonts w:ascii="Times New Roman" w:eastAsia="仿宋_GB2312" w:hAnsi="Times New Roman"/>
          <w:b/>
          <w:sz w:val="32"/>
          <w:szCs w:val="32"/>
        </w:rPr>
        <w:t>( )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A.1000</w:t>
      </w:r>
      <w:r>
        <w:rPr>
          <w:rFonts w:ascii="Times New Roman" w:eastAsia="仿宋_GB2312" w:hAnsi="Times New Roman"/>
          <w:sz w:val="32"/>
          <w:szCs w:val="32"/>
        </w:rPr>
        <w:t>万以下</w:t>
      </w:r>
      <w:r>
        <w:rPr>
          <w:rFonts w:ascii="Times New Roman" w:eastAsia="仿宋_GB2312" w:hAnsi="Times New Roman"/>
          <w:sz w:val="32"/>
          <w:szCs w:val="32"/>
        </w:rPr>
        <w:t>B.1000</w:t>
      </w:r>
      <w:r>
        <w:rPr>
          <w:rFonts w:ascii="Times New Roman" w:eastAsia="仿宋_GB2312" w:hAnsi="Times New Roman"/>
          <w:sz w:val="32"/>
          <w:szCs w:val="32"/>
        </w:rPr>
        <w:t>万至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亿元</w:t>
      </w:r>
      <w:r>
        <w:rPr>
          <w:rFonts w:ascii="Times New Roman" w:eastAsia="仿宋_GB2312" w:hAnsi="Times New Roman"/>
          <w:sz w:val="32"/>
          <w:szCs w:val="32"/>
        </w:rPr>
        <w:t>C.1</w:t>
      </w:r>
      <w:r>
        <w:rPr>
          <w:rFonts w:ascii="Times New Roman" w:eastAsia="仿宋_GB2312" w:hAnsi="Times New Roman"/>
          <w:sz w:val="32"/>
          <w:szCs w:val="32"/>
        </w:rPr>
        <w:t>亿元以上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7.</w:t>
      </w:r>
      <w:r>
        <w:rPr>
          <w:rFonts w:ascii="Times New Roman" w:eastAsia="仿宋_GB2312" w:hAnsi="Times New Roman"/>
          <w:b/>
          <w:sz w:val="32"/>
          <w:szCs w:val="32"/>
        </w:rPr>
        <w:t>企业目前发展面临的主要问题</w:t>
      </w:r>
      <w:r>
        <w:rPr>
          <w:rFonts w:ascii="Times New Roman" w:eastAsia="仿宋_GB2312" w:hAnsi="Times New Roman"/>
          <w:b/>
          <w:sz w:val="32"/>
          <w:szCs w:val="32"/>
        </w:rPr>
        <w:t>( )</w:t>
      </w:r>
    </w:p>
    <w:p w:rsidR="00897B5E" w:rsidRDefault="005375BA">
      <w:pPr>
        <w:pStyle w:val="a9"/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融资门槛高</w:t>
      </w:r>
      <w:r>
        <w:rPr>
          <w:rFonts w:ascii="Times New Roman" w:eastAsia="仿宋_GB2312" w:hAnsi="Times New Roman"/>
          <w:sz w:val="32"/>
          <w:szCs w:val="32"/>
        </w:rPr>
        <w:t xml:space="preserve"> B.</w:t>
      </w:r>
      <w:r>
        <w:rPr>
          <w:rFonts w:ascii="Times New Roman" w:eastAsia="仿宋_GB2312" w:hAnsi="Times New Roman"/>
          <w:sz w:val="32"/>
          <w:szCs w:val="32"/>
        </w:rPr>
        <w:t>融资成本高</w:t>
      </w:r>
      <w:r>
        <w:rPr>
          <w:rFonts w:ascii="Times New Roman" w:eastAsia="仿宋_GB2312" w:hAnsi="Times New Roman"/>
          <w:sz w:val="32"/>
          <w:szCs w:val="32"/>
        </w:rPr>
        <w:t xml:space="preserve"> C.</w:t>
      </w:r>
      <w:r>
        <w:rPr>
          <w:rFonts w:ascii="Times New Roman" w:eastAsia="仿宋_GB2312" w:hAnsi="Times New Roman"/>
          <w:sz w:val="32"/>
          <w:szCs w:val="32"/>
        </w:rPr>
        <w:t>流动资金不足</w:t>
      </w:r>
      <w:r>
        <w:rPr>
          <w:rFonts w:ascii="Times New Roman" w:eastAsia="仿宋_GB2312" w:hAnsi="Times New Roman"/>
          <w:sz w:val="32"/>
          <w:szCs w:val="32"/>
        </w:rPr>
        <w:t>D.</w:t>
      </w:r>
      <w:proofErr w:type="gramStart"/>
      <w:r>
        <w:rPr>
          <w:rFonts w:ascii="Times New Roman" w:eastAsia="仿宋_GB2312" w:hAnsi="Times New Roman"/>
          <w:sz w:val="32"/>
          <w:szCs w:val="32"/>
        </w:rPr>
        <w:t>招工留工难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pStyle w:val="a9"/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E.</w:t>
      </w:r>
      <w:r>
        <w:rPr>
          <w:rFonts w:ascii="Times New Roman" w:eastAsia="仿宋_GB2312" w:hAnsi="Times New Roman"/>
          <w:sz w:val="32"/>
          <w:szCs w:val="32"/>
        </w:rPr>
        <w:t>税费负担重</w:t>
      </w:r>
      <w:r>
        <w:rPr>
          <w:rFonts w:ascii="Times New Roman" w:eastAsia="仿宋_GB2312" w:hAnsi="Times New Roman"/>
          <w:sz w:val="32"/>
          <w:szCs w:val="32"/>
        </w:rPr>
        <w:t xml:space="preserve"> F.</w:t>
      </w:r>
      <w:r>
        <w:rPr>
          <w:rFonts w:ascii="Times New Roman" w:eastAsia="仿宋_GB2312" w:hAnsi="Times New Roman"/>
          <w:sz w:val="32"/>
          <w:szCs w:val="32"/>
        </w:rPr>
        <w:t>成本上升过快</w:t>
      </w:r>
      <w:r>
        <w:rPr>
          <w:rFonts w:ascii="Times New Roman" w:eastAsia="仿宋_GB2312" w:hAnsi="Times New Roman"/>
          <w:sz w:val="32"/>
          <w:szCs w:val="32"/>
        </w:rPr>
        <w:t xml:space="preserve"> G.</w:t>
      </w:r>
      <w:r>
        <w:rPr>
          <w:rFonts w:ascii="Times New Roman" w:eastAsia="仿宋_GB2312" w:hAnsi="Times New Roman"/>
          <w:sz w:val="32"/>
          <w:szCs w:val="32"/>
        </w:rPr>
        <w:t>市场需求低迷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pStyle w:val="a9"/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H.</w:t>
      </w:r>
      <w:r>
        <w:rPr>
          <w:rFonts w:ascii="Times New Roman" w:eastAsia="仿宋_GB2312" w:hAnsi="Times New Roman"/>
          <w:sz w:val="32"/>
          <w:szCs w:val="32"/>
        </w:rPr>
        <w:t>市场竞争不规范</w:t>
      </w:r>
      <w:r>
        <w:rPr>
          <w:rFonts w:ascii="Times New Roman" w:eastAsia="仿宋_GB2312" w:hAnsi="Times New Roman"/>
          <w:sz w:val="32"/>
          <w:szCs w:val="32"/>
        </w:rPr>
        <w:t xml:space="preserve"> I.</w:t>
      </w:r>
      <w:r>
        <w:rPr>
          <w:rFonts w:ascii="Times New Roman" w:eastAsia="仿宋_GB2312" w:hAnsi="Times New Roman"/>
          <w:sz w:val="32"/>
          <w:szCs w:val="32"/>
        </w:rPr>
        <w:t>获取政策信息难</w:t>
      </w:r>
      <w:r>
        <w:rPr>
          <w:rFonts w:ascii="Times New Roman" w:eastAsia="仿宋_GB2312" w:hAnsi="Times New Roman"/>
          <w:sz w:val="32"/>
          <w:szCs w:val="32"/>
        </w:rPr>
        <w:t xml:space="preserve"> J.</w:t>
      </w:r>
      <w:r>
        <w:rPr>
          <w:rFonts w:ascii="Times New Roman" w:eastAsia="仿宋_GB2312" w:hAnsi="Times New Roman"/>
          <w:sz w:val="32"/>
          <w:szCs w:val="32"/>
        </w:rPr>
        <w:t>与政府部门打交道难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pStyle w:val="a9"/>
        <w:adjustRightInd w:val="0"/>
        <w:snapToGrid w:val="0"/>
        <w:spacing w:line="300" w:lineRule="auto"/>
        <w:ind w:left="36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K.</w:t>
      </w:r>
      <w:r>
        <w:rPr>
          <w:rFonts w:ascii="Times New Roman" w:eastAsia="仿宋_GB2312" w:hAnsi="Times New Roman"/>
          <w:sz w:val="32"/>
          <w:szCs w:val="32"/>
        </w:rPr>
        <w:t>企业正常发展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897B5E">
      <w:pPr>
        <w:snapToGrid w:val="0"/>
        <w:spacing w:line="360" w:lineRule="auto"/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5375BA">
      <w:pPr>
        <w:snapToGrid w:val="0"/>
        <w:spacing w:line="360" w:lineRule="auto"/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lastRenderedPageBreak/>
        <w:t>二、综合满意度</w:t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您对本市营商环境综合满意度如何？（）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非常满意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较满意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基本满意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不满意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非常不满意</w:t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您对本市营商环境哪些方面最为满意？（可多选）（）哪些方面最不满意？（可多选）（）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到政府部门办事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政策兑现及项目落地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监管执法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人才及融资服务</w:t>
      </w:r>
    </w:p>
    <w:p w:rsidR="00897B5E" w:rsidRDefault="005375BA">
      <w:pPr>
        <w:adjustRightInd w:val="0"/>
        <w:snapToGrid w:val="0"/>
        <w:spacing w:line="360" w:lineRule="auto"/>
        <w:ind w:firstLineChars="150" w:firstLine="480"/>
        <w:jc w:val="lef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 </w:t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您认为我省哪些地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市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的营商环境最好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?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（）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西安市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宝鸡市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咸阳市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铜川市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渭南市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F.</w:t>
      </w:r>
      <w:r>
        <w:rPr>
          <w:rFonts w:ascii="Times New Roman" w:eastAsia="仿宋_GB2312" w:hAnsi="Times New Roman"/>
          <w:color w:val="000000"/>
          <w:sz w:val="32"/>
          <w:szCs w:val="32"/>
        </w:rPr>
        <w:t>延安市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G.</w:t>
      </w:r>
      <w:r>
        <w:rPr>
          <w:rFonts w:ascii="Times New Roman" w:eastAsia="仿宋_GB2312" w:hAnsi="Times New Roman"/>
          <w:color w:val="000000"/>
          <w:sz w:val="32"/>
          <w:szCs w:val="32"/>
        </w:rPr>
        <w:t>榆林市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H.</w:t>
      </w:r>
      <w:r>
        <w:rPr>
          <w:rFonts w:ascii="Times New Roman" w:eastAsia="仿宋_GB2312" w:hAnsi="Times New Roman"/>
          <w:color w:val="000000"/>
          <w:sz w:val="32"/>
          <w:szCs w:val="32"/>
        </w:rPr>
        <w:t>汉中市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I.</w:t>
      </w:r>
      <w:r>
        <w:rPr>
          <w:rFonts w:ascii="Times New Roman" w:eastAsia="仿宋_GB2312" w:hAnsi="Times New Roman"/>
          <w:color w:val="000000"/>
          <w:sz w:val="32"/>
          <w:szCs w:val="32"/>
        </w:rPr>
        <w:t>安康市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J.</w:t>
      </w:r>
      <w:r>
        <w:rPr>
          <w:rFonts w:ascii="Times New Roman" w:eastAsia="仿宋_GB2312" w:hAnsi="Times New Roman"/>
          <w:color w:val="000000"/>
          <w:sz w:val="32"/>
          <w:szCs w:val="32"/>
        </w:rPr>
        <w:t>商洛市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</w:p>
    <w:p w:rsidR="00897B5E" w:rsidRDefault="005375BA">
      <w:pPr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4.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就贵公司自身情况而言，您比较注重营商环境哪些方面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( )</w:t>
      </w:r>
    </w:p>
    <w:p w:rsidR="00897B5E" w:rsidRDefault="005375BA">
      <w:pPr>
        <w:pStyle w:val="a9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政务环境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B.</w:t>
      </w:r>
      <w:r>
        <w:rPr>
          <w:rFonts w:ascii="Times New Roman" w:eastAsia="仿宋_GB2312" w:hAnsi="Times New Roman"/>
          <w:color w:val="000000"/>
          <w:sz w:val="32"/>
          <w:szCs w:val="32"/>
        </w:rPr>
        <w:t>法治环境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C.</w:t>
      </w:r>
      <w:r>
        <w:rPr>
          <w:rFonts w:ascii="Times New Roman" w:eastAsia="仿宋_GB2312" w:hAnsi="Times New Roman"/>
          <w:color w:val="000000"/>
          <w:sz w:val="32"/>
          <w:szCs w:val="32"/>
        </w:rPr>
        <w:t>经济环境</w:t>
      </w: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社会人文环境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E.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</w:p>
    <w:p w:rsidR="00897B5E" w:rsidRDefault="005375BA">
      <w:pPr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5.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您认为陕西营商环境有何不足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( )</w:t>
      </w:r>
    </w:p>
    <w:p w:rsidR="00897B5E" w:rsidRDefault="005375BA">
      <w:pPr>
        <w:pStyle w:val="a9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市场化程度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B.</w:t>
      </w:r>
      <w:r>
        <w:rPr>
          <w:rFonts w:ascii="Times New Roman" w:eastAsia="仿宋_GB2312" w:hAnsi="Times New Roman"/>
          <w:color w:val="000000"/>
          <w:sz w:val="32"/>
          <w:szCs w:val="32"/>
        </w:rPr>
        <w:t>配套服务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C.</w:t>
      </w:r>
      <w:r>
        <w:rPr>
          <w:rFonts w:ascii="Times New Roman" w:eastAsia="仿宋_GB2312" w:hAnsi="Times New Roman"/>
          <w:color w:val="000000"/>
          <w:sz w:val="32"/>
          <w:szCs w:val="32"/>
        </w:rPr>
        <w:t>第三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方服务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 xml:space="preserve"> D.</w:t>
      </w:r>
      <w:r>
        <w:rPr>
          <w:rFonts w:ascii="Times New Roman" w:eastAsia="仿宋_GB2312" w:hAnsi="Times New Roman"/>
          <w:color w:val="000000"/>
          <w:sz w:val="32"/>
          <w:szCs w:val="32"/>
        </w:rPr>
        <w:t>政务环境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E.</w:t>
      </w:r>
      <w:r>
        <w:rPr>
          <w:rFonts w:ascii="Times New Roman" w:eastAsia="仿宋_GB2312" w:hAnsi="Times New Roman"/>
          <w:color w:val="000000"/>
          <w:sz w:val="32"/>
          <w:szCs w:val="32"/>
        </w:rPr>
        <w:t>人文环境</w:t>
      </w:r>
    </w:p>
    <w:p w:rsidR="00897B5E" w:rsidRDefault="00897B5E">
      <w:pPr>
        <w:snapToGrid w:val="0"/>
        <w:spacing w:line="360" w:lineRule="auto"/>
        <w:ind w:firstLineChars="900" w:firstLine="2891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897B5E">
      <w:pPr>
        <w:snapToGrid w:val="0"/>
        <w:spacing w:line="360" w:lineRule="auto"/>
        <w:ind w:firstLineChars="900" w:firstLine="2891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897B5E">
      <w:pPr>
        <w:snapToGrid w:val="0"/>
        <w:spacing w:line="360" w:lineRule="auto"/>
        <w:ind w:firstLineChars="900" w:firstLine="2891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897B5E">
      <w:pPr>
        <w:snapToGrid w:val="0"/>
        <w:spacing w:line="360" w:lineRule="auto"/>
        <w:ind w:firstLineChars="900" w:firstLine="2891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897B5E">
      <w:pPr>
        <w:snapToGrid w:val="0"/>
        <w:spacing w:line="360" w:lineRule="auto"/>
        <w:ind w:firstLineChars="900" w:firstLine="2891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5375BA">
      <w:pPr>
        <w:snapToGrid w:val="0"/>
        <w:spacing w:line="360" w:lineRule="auto"/>
        <w:ind w:firstLineChars="900" w:firstLine="2891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lastRenderedPageBreak/>
        <w:t>三、到政府部门办事</w:t>
      </w:r>
    </w:p>
    <w:p w:rsidR="00897B5E" w:rsidRDefault="005375BA">
      <w:pPr>
        <w:snapToGrid w:val="0"/>
        <w:spacing w:line="360" w:lineRule="auto"/>
        <w:jc w:val="center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/>
          <w:color w:val="000000"/>
          <w:sz w:val="28"/>
          <w:szCs w:val="32"/>
        </w:rPr>
        <w:t>（</w:t>
      </w:r>
      <w:r>
        <w:rPr>
          <w:rFonts w:ascii="Times New Roman" w:eastAsia="仿宋_GB2312" w:hAnsi="Times New Roman"/>
          <w:color w:val="000000"/>
          <w:sz w:val="28"/>
          <w:szCs w:val="32"/>
        </w:rPr>
        <w:t>“</w:t>
      </w:r>
      <w:r>
        <w:rPr>
          <w:rFonts w:ascii="Times New Roman" w:eastAsia="仿宋_GB2312" w:hAnsi="Times New Roman"/>
          <w:color w:val="000000"/>
          <w:sz w:val="28"/>
          <w:szCs w:val="32"/>
        </w:rPr>
        <w:t>到政府部门办事</w:t>
      </w:r>
      <w:r>
        <w:rPr>
          <w:rFonts w:ascii="Times New Roman" w:eastAsia="仿宋_GB2312" w:hAnsi="Times New Roman"/>
          <w:color w:val="000000"/>
          <w:sz w:val="28"/>
          <w:szCs w:val="32"/>
        </w:rPr>
        <w:t>”</w:t>
      </w:r>
      <w:r>
        <w:rPr>
          <w:rFonts w:ascii="Times New Roman" w:eastAsia="仿宋_GB2312" w:hAnsi="Times New Roman"/>
          <w:color w:val="000000"/>
          <w:sz w:val="28"/>
          <w:szCs w:val="32"/>
        </w:rPr>
        <w:t>主要指企业办理与政府部门相关的事项，包括线上、线下业务办理，帮办代办服务、窗口服务等）</w:t>
      </w:r>
    </w:p>
    <w:p w:rsidR="00897B5E" w:rsidRDefault="00897B5E">
      <w:pPr>
        <w:snapToGrid w:val="0"/>
        <w:spacing w:line="360" w:lineRule="auto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政府行政审批工作存在哪些突出问题</w:t>
      </w:r>
      <w:r>
        <w:rPr>
          <w:rFonts w:ascii="Times New Roman" w:eastAsia="仿宋_GB2312" w:hAnsi="Times New Roman"/>
          <w:b/>
          <w:sz w:val="32"/>
          <w:szCs w:val="32"/>
        </w:rPr>
        <w:t>( )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A.</w:t>
      </w:r>
      <w:r>
        <w:rPr>
          <w:rFonts w:ascii="Times New Roman" w:eastAsia="仿宋_GB2312" w:hAnsi="Times New Roman"/>
          <w:sz w:val="32"/>
          <w:szCs w:val="32"/>
        </w:rPr>
        <w:t>审批环节多、要件多、时间长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B.</w:t>
      </w:r>
      <w:r>
        <w:rPr>
          <w:rFonts w:ascii="Times New Roman" w:eastAsia="仿宋_GB2312" w:hAnsi="Times New Roman"/>
          <w:sz w:val="32"/>
          <w:szCs w:val="32"/>
        </w:rPr>
        <w:t>前期审批手续繁琐</w:t>
      </w:r>
    </w:p>
    <w:p w:rsidR="00897B5E" w:rsidRDefault="005375BA">
      <w:pPr>
        <w:adjustRightInd w:val="0"/>
        <w:snapToGrid w:val="0"/>
        <w:spacing w:line="30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C.</w:t>
      </w:r>
      <w:r>
        <w:rPr>
          <w:rFonts w:ascii="Times New Roman" w:eastAsia="仿宋_GB2312" w:hAnsi="Times New Roman"/>
          <w:sz w:val="32"/>
          <w:szCs w:val="32"/>
        </w:rPr>
        <w:t>服务态度差</w:t>
      </w:r>
    </w:p>
    <w:p w:rsidR="00897B5E" w:rsidRDefault="005375BA">
      <w:pPr>
        <w:adjustRightInd w:val="0"/>
        <w:snapToGrid w:val="0"/>
        <w:spacing w:line="300" w:lineRule="auto"/>
        <w:ind w:firstLineChars="100" w:firstLine="320"/>
        <w:jc w:val="lef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D.</w:t>
      </w:r>
      <w:r>
        <w:rPr>
          <w:rFonts w:ascii="Times New Roman" w:eastAsia="仿宋_GB2312" w:hAnsi="Times New Roman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近期，贵企业去政府部门或政务服务大厅办理过哪项业务？（限选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项）（）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企业开办变更及注销（市场监管局）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涉税事项（税务局）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各类许可（卫生、食品、环保、电信、建筑，请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勾选您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办理的许可事项内容）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00" w:lineRule="auto"/>
        <w:ind w:firstLineChars="150" w:firstLine="480"/>
        <w:jc w:val="lef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 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办理该项业务前，您是否通过电话咨询办理情况？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通过电话咨询，对方说明得清楚明了，便于办事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通过电话咨询，多次转接才找到联系人，不太方便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通过电话咨询，但实际材料与电话告知情况不符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未通过电话咨询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您在办理该项业务前，是否查阅了办事指南（告知某项业务具体如何办理，需要哪些材料）？（）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查找了，但没找到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查阅了，且内容清晰易懂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查阅了，但很复杂，看不懂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D.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查阅了，但和实际办理情况不符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未查阅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您通过何种方式办理该项业务？（）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全程线上办理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部分环节线上，部分环节大厅办理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全程都在大厅办理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6.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办理该项业务时，您全程跑动了政府部门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政务服务大厅共几次？（）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次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B.1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次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C.2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次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D.3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次及以上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7.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办理该项业务时，是否有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预审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（提前审核材料）？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B.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没有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8.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您如何看待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预审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？（）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非常必要且时间合理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非常必要但时间过长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觉得没有必要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9.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办理该项业务，您通过何种方式进行企业身份验证？（）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法人登记证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B.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电子营业执照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营业执照原件或复印件等纸质材料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其他（请注明）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10.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您对本次业务办理的感受如何？（）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非常便捷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B.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较为便捷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不太便捷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D.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非常不便捷</w:t>
      </w:r>
    </w:p>
    <w:p w:rsidR="00897B5E" w:rsidRDefault="00897B5E">
      <w:pPr>
        <w:snapToGrid w:val="0"/>
        <w:spacing w:line="360" w:lineRule="auto"/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897B5E">
      <w:pPr>
        <w:snapToGrid w:val="0"/>
        <w:spacing w:line="360" w:lineRule="auto"/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897B5E">
      <w:pPr>
        <w:snapToGrid w:val="0"/>
        <w:spacing w:line="360" w:lineRule="auto"/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897B5E">
      <w:pPr>
        <w:snapToGrid w:val="0"/>
        <w:spacing w:line="360" w:lineRule="auto"/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5375BA">
      <w:pPr>
        <w:snapToGrid w:val="0"/>
        <w:spacing w:line="360" w:lineRule="auto"/>
        <w:ind w:firstLineChars="700" w:firstLine="2249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lastRenderedPageBreak/>
        <w:t>四、政策兑现及项目落地</w:t>
      </w:r>
    </w:p>
    <w:p w:rsidR="00897B5E" w:rsidRDefault="005375BA">
      <w:pPr>
        <w:snapToGrid w:val="0"/>
        <w:spacing w:line="360" w:lineRule="auto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28"/>
          <w:szCs w:val="32"/>
        </w:rPr>
        <w:t>（</w:t>
      </w:r>
      <w:r>
        <w:rPr>
          <w:rFonts w:ascii="Times New Roman" w:eastAsia="仿宋_GB2312" w:hAnsi="Times New Roman"/>
          <w:color w:val="000000"/>
          <w:sz w:val="28"/>
          <w:szCs w:val="32"/>
        </w:rPr>
        <w:t>“</w:t>
      </w:r>
      <w:r>
        <w:rPr>
          <w:rFonts w:ascii="Times New Roman" w:eastAsia="仿宋_GB2312" w:hAnsi="Times New Roman"/>
          <w:color w:val="000000"/>
          <w:sz w:val="28"/>
          <w:szCs w:val="32"/>
        </w:rPr>
        <w:t>政策兑现及项目落地</w:t>
      </w:r>
      <w:r>
        <w:rPr>
          <w:rFonts w:ascii="Times New Roman" w:eastAsia="仿宋_GB2312" w:hAnsi="Times New Roman"/>
          <w:color w:val="000000"/>
          <w:sz w:val="28"/>
          <w:szCs w:val="32"/>
        </w:rPr>
        <w:t>”</w:t>
      </w:r>
      <w:r>
        <w:rPr>
          <w:rFonts w:ascii="Times New Roman" w:eastAsia="仿宋_GB2312" w:hAnsi="Times New Roman"/>
          <w:color w:val="000000"/>
          <w:sz w:val="28"/>
          <w:szCs w:val="32"/>
        </w:rPr>
        <w:t>主要指各级政府部门提供的有关政策宣传、政策解读、政策落地等方面的服务）</w:t>
      </w:r>
    </w:p>
    <w:p w:rsidR="00897B5E" w:rsidRDefault="00897B5E">
      <w:pPr>
        <w:snapToGrid w:val="0"/>
        <w:spacing w:line="360" w:lineRule="auto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近年来，省、市、区各级部门连续发布的优化营商环境有关政策、抗击疫情加快企业复工复产、产业发展扶持</w:t>
      </w:r>
      <w:proofErr w:type="gramStart"/>
      <w:r>
        <w:rPr>
          <w:rFonts w:ascii="Times New Roman" w:eastAsia="仿宋_GB2312" w:hAnsi="Times New Roman"/>
          <w:b/>
          <w:color w:val="000000"/>
          <w:sz w:val="32"/>
          <w:szCs w:val="32"/>
        </w:rPr>
        <w:t>等惠企</w:t>
      </w:r>
      <w:proofErr w:type="gramEnd"/>
      <w:r>
        <w:rPr>
          <w:rFonts w:ascii="Times New Roman" w:eastAsia="仿宋_GB2312" w:hAnsi="Times New Roman"/>
          <w:b/>
          <w:color w:val="000000"/>
          <w:sz w:val="32"/>
          <w:szCs w:val="32"/>
        </w:rPr>
        <w:t>政策，您是否知晓？（）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知晓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不知晓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您主要通过哪些渠道获取该政策的？（）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政府门户网站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z w:val="32"/>
          <w:szCs w:val="32"/>
        </w:rPr>
        <w:t>朋友圈、商业伙伴等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</w:p>
    <w:p w:rsidR="00897B5E" w:rsidRDefault="005375BA">
      <w:pPr>
        <w:adjustRightInd w:val="0"/>
        <w:snapToGrid w:val="0"/>
        <w:spacing w:line="300" w:lineRule="auto"/>
        <w:ind w:firstLineChars="150" w:firstLine="480"/>
        <w:jc w:val="lef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 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您是否接受过该政策的培训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/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解读服务？效果如何？（）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有培训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/>
          <w:color w:val="000000"/>
          <w:sz w:val="32"/>
          <w:szCs w:val="32"/>
        </w:rPr>
        <w:t>解读，非常到位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z w:val="32"/>
          <w:szCs w:val="32"/>
        </w:rPr>
        <w:t>有培训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/>
          <w:color w:val="000000"/>
          <w:sz w:val="32"/>
          <w:szCs w:val="32"/>
        </w:rPr>
        <w:t>解读，到位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有培训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/>
          <w:color w:val="000000"/>
          <w:sz w:val="32"/>
          <w:szCs w:val="32"/>
        </w:rPr>
        <w:t>解读，不太到位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没有培训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/>
          <w:color w:val="000000"/>
          <w:sz w:val="32"/>
          <w:szCs w:val="32"/>
        </w:rPr>
        <w:t>解读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4.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当贵企业对该项政策存在疑问时，能否找到相关部门并得到满意答复？（）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可以找到相关部门，并得到满意答复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z w:val="32"/>
          <w:szCs w:val="32"/>
        </w:rPr>
        <w:t>可以找到相关部门，但是无法得到满意答复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找不到相关政府部门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无疑问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5.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针对该项政策，贵企业是否获得过资金扶持？（）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享受过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未享受过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不清楚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6.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您在资金申报的过程中感受如何？（）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极为便利，无需提供任何材料即可享受（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免审即享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z w:val="32"/>
          <w:szCs w:val="32"/>
        </w:rPr>
        <w:t>非常便利，仅提供符合申请内容的相关合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性材料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不太便利，申请材料偏多且比较专业，搜集存在一定难度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非常不便利，仅靠自身力量无法完成，必须付费借助第三方中介才可完成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7.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贵企业办理的项目是否落地？（）</w:t>
      </w:r>
    </w:p>
    <w:p w:rsidR="00897B5E" w:rsidRDefault="005375BA">
      <w:pPr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已落地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办理过程中尚未落地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未落地</w:t>
      </w:r>
    </w:p>
    <w:p w:rsidR="00897B5E" w:rsidRDefault="005375BA">
      <w:pPr>
        <w:widowControl/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项目落地过程中，是否有政府专业服务人员为您提供服务？（）</w:t>
      </w:r>
    </w:p>
    <w:p w:rsidR="00897B5E" w:rsidRDefault="005375BA">
      <w:pPr>
        <w:widowControl/>
        <w:snapToGrid w:val="0"/>
        <w:spacing w:line="300" w:lineRule="auto"/>
        <w:ind w:firstLineChars="150"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是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B.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否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C.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没听说过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9.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您对项目落地过程中的服务感受度如何？（）</w:t>
      </w:r>
    </w:p>
    <w:p w:rsidR="00897B5E" w:rsidRDefault="005375BA">
      <w:pPr>
        <w:snapToGrid w:val="0"/>
        <w:spacing w:line="300" w:lineRule="auto"/>
        <w:ind w:firstLineChars="150" w:firstLine="420"/>
        <w:rPr>
          <w:rFonts w:ascii="Times New Roman" w:eastAsia="仿宋_GB2312" w:hAnsi="Times New Roman"/>
          <w:color w:val="000000"/>
          <w:spacing w:val="-20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非常满意，享受项目全流程服务，办理效率非常高</w:t>
      </w:r>
    </w:p>
    <w:p w:rsidR="00897B5E" w:rsidRDefault="005375BA">
      <w:pPr>
        <w:snapToGrid w:val="0"/>
        <w:spacing w:line="300" w:lineRule="auto"/>
        <w:ind w:firstLineChars="150" w:firstLine="420"/>
        <w:rPr>
          <w:rFonts w:ascii="Times New Roman" w:eastAsia="仿宋_GB2312" w:hAnsi="Times New Roman"/>
          <w:color w:val="000000"/>
          <w:spacing w:val="-20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满意，重点环节有专人对接，较好提升办理效率</w:t>
      </w:r>
    </w:p>
    <w:p w:rsidR="00897B5E" w:rsidRDefault="005375BA">
      <w:pPr>
        <w:snapToGrid w:val="0"/>
        <w:spacing w:line="300" w:lineRule="auto"/>
        <w:ind w:firstLineChars="150" w:firstLine="420"/>
        <w:rPr>
          <w:rFonts w:ascii="Times New Roman" w:eastAsia="仿宋_GB2312" w:hAnsi="Times New Roman"/>
          <w:color w:val="000000"/>
          <w:spacing w:val="-20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不太满意，虽有专人对接，但工作效率低，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不推不办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”</w:t>
      </w:r>
    </w:p>
    <w:p w:rsidR="00897B5E" w:rsidRDefault="005375BA">
      <w:pPr>
        <w:snapToGrid w:val="0"/>
        <w:spacing w:line="300" w:lineRule="auto"/>
        <w:ind w:firstLineChars="150" w:firstLine="420"/>
        <w:rPr>
          <w:rFonts w:ascii="Times New Roman" w:eastAsia="仿宋_GB2312" w:hAnsi="Times New Roman"/>
          <w:color w:val="000000"/>
          <w:spacing w:val="-20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非常不满意，政府虽明确专人对接，但实际并无对接人员</w:t>
      </w:r>
    </w:p>
    <w:p w:rsidR="00897B5E" w:rsidRDefault="005375BA">
      <w:pPr>
        <w:snapToGrid w:val="0"/>
        <w:spacing w:line="300" w:lineRule="auto"/>
        <w:ind w:firstLineChars="150" w:firstLine="420"/>
        <w:rPr>
          <w:rFonts w:ascii="Times New Roman" w:eastAsia="仿宋_GB2312" w:hAnsi="Times New Roman"/>
          <w:color w:val="000000"/>
          <w:spacing w:val="-20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</w:rPr>
        <w:t>办理过项目审批但未享受过全过程服务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10.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项目无法落地的原因在于？（可多选）（）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因约定的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用于投产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的地块未能及时到位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z w:val="32"/>
          <w:szCs w:val="32"/>
        </w:rPr>
        <w:t>因约定的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用于投产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的资金未能及时到位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因市场环境面临不确定性，企业暂无投产意愿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因政府规划临时调整等原因导致项目审批无法完成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 </w:t>
      </w:r>
    </w:p>
    <w:p w:rsidR="00897B5E" w:rsidRDefault="005375BA">
      <w:pPr>
        <w:snapToGrid w:val="0"/>
        <w:spacing w:line="300" w:lineRule="auto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11.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您觉得以下方面，是否有利于深化改革优化营商环境（）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>政府的优化营商环境理念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B</w:t>
      </w:r>
      <w:r>
        <w:rPr>
          <w:rFonts w:ascii="Times New Roman" w:eastAsia="仿宋_GB2312" w:hAnsi="Times New Roman"/>
          <w:color w:val="000000"/>
          <w:sz w:val="32"/>
          <w:szCs w:val="32"/>
        </w:rPr>
        <w:t>政府的有关政策制度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897B5E" w:rsidRDefault="005375BA">
      <w:pPr>
        <w:snapToGrid w:val="0"/>
        <w:spacing w:line="300" w:lineRule="auto"/>
        <w:ind w:leftChars="100" w:left="21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>充分发挥有关协会的作用，举办企业家活动日，搭建政企桥梁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D</w:t>
      </w:r>
      <w:r>
        <w:rPr>
          <w:rFonts w:ascii="Times New Roman" w:eastAsia="仿宋_GB2312" w:hAnsi="Times New Roman"/>
          <w:color w:val="000000"/>
          <w:sz w:val="32"/>
          <w:szCs w:val="32"/>
        </w:rPr>
        <w:t>弘扬优秀企业家精神，制定出台《企业经营者权益保护条例》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>发挥企业家作用，鼓励企业家积极参政议政</w:t>
      </w:r>
    </w:p>
    <w:p w:rsidR="00897B5E" w:rsidRDefault="005375BA">
      <w:pPr>
        <w:snapToGrid w:val="0"/>
        <w:spacing w:line="30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F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 </w:t>
      </w:r>
    </w:p>
    <w:p w:rsidR="00897B5E" w:rsidRDefault="005375BA">
      <w:pPr>
        <w:snapToGrid w:val="0"/>
        <w:spacing w:line="360" w:lineRule="auto"/>
        <w:jc w:val="center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lastRenderedPageBreak/>
        <w:t>五、涉企收费</w:t>
      </w:r>
    </w:p>
    <w:p w:rsidR="00897B5E" w:rsidRDefault="00897B5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</w:p>
    <w:p w:rsidR="00897B5E" w:rsidRDefault="005375BA">
      <w:pPr>
        <w:adjustRightInd w:val="0"/>
        <w:snapToGrid w:val="0"/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/>
          <w:b/>
          <w:sz w:val="32"/>
          <w:szCs w:val="32"/>
        </w:rPr>
        <w:t>营改增之后</w:t>
      </w:r>
      <w:proofErr w:type="gramEnd"/>
      <w:r>
        <w:rPr>
          <w:rFonts w:ascii="Times New Roman" w:eastAsia="仿宋_GB2312" w:hAnsi="Times New Roman"/>
          <w:b/>
          <w:sz w:val="32"/>
          <w:szCs w:val="32"/>
        </w:rPr>
        <w:t>企业税负是否有所改变</w:t>
      </w:r>
      <w:r>
        <w:rPr>
          <w:rFonts w:ascii="Times New Roman" w:eastAsia="仿宋_GB2312" w:hAnsi="Times New Roman"/>
          <w:b/>
          <w:sz w:val="32"/>
          <w:szCs w:val="32"/>
        </w:rPr>
        <w:t>(  )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减少</w:t>
      </w:r>
      <w:r>
        <w:rPr>
          <w:rFonts w:ascii="Times New Roman" w:eastAsia="仿宋_GB2312" w:hAnsi="Times New Roman"/>
          <w:sz w:val="32"/>
          <w:szCs w:val="32"/>
        </w:rPr>
        <w:t xml:space="preserve">  B.</w:t>
      </w:r>
      <w:r>
        <w:rPr>
          <w:rFonts w:ascii="Times New Roman" w:eastAsia="仿宋_GB2312" w:hAnsi="Times New Roman"/>
          <w:sz w:val="32"/>
          <w:szCs w:val="32"/>
        </w:rPr>
        <w:t>增加</w:t>
      </w:r>
      <w:r>
        <w:rPr>
          <w:rFonts w:ascii="Times New Roman" w:eastAsia="仿宋_GB2312" w:hAnsi="Times New Roman"/>
          <w:sz w:val="32"/>
          <w:szCs w:val="32"/>
        </w:rPr>
        <w:t xml:space="preserve">  C.</w:t>
      </w:r>
      <w:r>
        <w:rPr>
          <w:rFonts w:ascii="Times New Roman" w:eastAsia="仿宋_GB2312" w:hAnsi="Times New Roman"/>
          <w:sz w:val="32"/>
          <w:szCs w:val="32"/>
        </w:rPr>
        <w:t>没什么变化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企业是否要缴纳法定税费之外的其他税费</w:t>
      </w:r>
      <w:r>
        <w:rPr>
          <w:rFonts w:ascii="Times New Roman" w:eastAsia="仿宋_GB2312" w:hAnsi="Times New Roman"/>
          <w:b/>
          <w:sz w:val="32"/>
          <w:szCs w:val="32"/>
        </w:rPr>
        <w:t>(  )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从未</w:t>
      </w:r>
      <w:r>
        <w:rPr>
          <w:rFonts w:ascii="Times New Roman" w:eastAsia="仿宋_GB2312" w:hAnsi="Times New Roman"/>
          <w:sz w:val="32"/>
          <w:szCs w:val="32"/>
        </w:rPr>
        <w:t xml:space="preserve">  B.</w:t>
      </w:r>
      <w:r>
        <w:rPr>
          <w:rFonts w:ascii="Times New Roman" w:eastAsia="仿宋_GB2312" w:hAnsi="Times New Roman"/>
          <w:sz w:val="32"/>
          <w:szCs w:val="32"/>
        </w:rPr>
        <w:t>偶尔</w:t>
      </w:r>
      <w:r>
        <w:rPr>
          <w:rFonts w:ascii="Times New Roman" w:eastAsia="仿宋_GB2312" w:hAnsi="Times New Roman"/>
          <w:sz w:val="32"/>
          <w:szCs w:val="32"/>
        </w:rPr>
        <w:t xml:space="preserve">  C.</w:t>
      </w:r>
      <w:r>
        <w:rPr>
          <w:rFonts w:ascii="Times New Roman" w:eastAsia="仿宋_GB2312" w:hAnsi="Times New Roman"/>
          <w:sz w:val="32"/>
          <w:szCs w:val="32"/>
        </w:rPr>
        <w:t>经常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涉企收费工作存在哪些突出问题</w:t>
      </w:r>
      <w:r>
        <w:rPr>
          <w:rFonts w:ascii="Times New Roman" w:eastAsia="仿宋_GB2312" w:hAnsi="Times New Roman"/>
          <w:b/>
          <w:sz w:val="32"/>
          <w:szCs w:val="32"/>
        </w:rPr>
        <w:t>(  )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A.</w:t>
      </w:r>
      <w:r>
        <w:rPr>
          <w:rFonts w:ascii="Times New Roman" w:eastAsia="仿宋_GB2312" w:hAnsi="Times New Roman"/>
          <w:sz w:val="32"/>
          <w:szCs w:val="32"/>
        </w:rPr>
        <w:t>收费项目、收费标准等不公开，不透明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B.</w:t>
      </w:r>
      <w:r>
        <w:rPr>
          <w:rFonts w:ascii="Times New Roman" w:eastAsia="仿宋_GB2312" w:hAnsi="Times New Roman"/>
          <w:sz w:val="32"/>
          <w:szCs w:val="32"/>
        </w:rPr>
        <w:t>多头收费，重复收费，超标准收费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C.</w:t>
      </w:r>
      <w:r>
        <w:rPr>
          <w:rFonts w:ascii="Times New Roman" w:eastAsia="仿宋_GB2312" w:hAnsi="Times New Roman"/>
          <w:sz w:val="32"/>
          <w:szCs w:val="32"/>
        </w:rPr>
        <w:t>强制摊派，拉赞助，拉捐助，订购报刊、刊登广告等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D.</w:t>
      </w:r>
      <w:r>
        <w:rPr>
          <w:rFonts w:ascii="Times New Roman" w:eastAsia="仿宋_GB2312" w:hAnsi="Times New Roman"/>
          <w:sz w:val="32"/>
          <w:szCs w:val="32"/>
        </w:rPr>
        <w:t>强制参加各类无依据、不必要的收费会议、培训等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E.</w:t>
      </w:r>
      <w:r>
        <w:rPr>
          <w:rFonts w:ascii="Times New Roman" w:eastAsia="仿宋_GB2312" w:hAnsi="Times New Roman"/>
          <w:sz w:val="32"/>
          <w:szCs w:val="32"/>
        </w:rPr>
        <w:t>税务部门滥收税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F.</w:t>
      </w:r>
      <w:r>
        <w:rPr>
          <w:rFonts w:ascii="Times New Roman" w:eastAsia="仿宋_GB2312" w:hAnsi="Times New Roman"/>
          <w:sz w:val="32"/>
          <w:szCs w:val="32"/>
        </w:rPr>
        <w:t>水、电、煤气等垄断部门滥收费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G.</w:t>
      </w:r>
      <w:r>
        <w:rPr>
          <w:rFonts w:ascii="Times New Roman" w:eastAsia="仿宋_GB2312" w:hAnsi="Times New Roman"/>
          <w:sz w:val="32"/>
          <w:szCs w:val="32"/>
        </w:rPr>
        <w:t>对已取消的收费项目，仍然收费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H.</w:t>
      </w:r>
      <w:r>
        <w:rPr>
          <w:rFonts w:ascii="Times New Roman" w:eastAsia="仿宋_GB2312" w:hAnsi="Times New Roman"/>
          <w:sz w:val="32"/>
          <w:szCs w:val="32"/>
        </w:rPr>
        <w:t>借各种检查乱开罚款，随意收费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I.</w:t>
      </w:r>
      <w:r>
        <w:rPr>
          <w:rFonts w:ascii="Times New Roman" w:eastAsia="仿宋_GB2312" w:hAnsi="Times New Roman"/>
          <w:sz w:val="32"/>
          <w:szCs w:val="32"/>
        </w:rPr>
        <w:t>无乱收费现象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4.</w:t>
      </w:r>
      <w:r>
        <w:rPr>
          <w:rFonts w:ascii="Times New Roman" w:eastAsia="仿宋_GB2312" w:hAnsi="Times New Roman"/>
          <w:b/>
          <w:sz w:val="32"/>
          <w:szCs w:val="32"/>
        </w:rPr>
        <w:t>给企业造成较大负担的收费项目</w:t>
      </w:r>
      <w:r>
        <w:rPr>
          <w:rFonts w:ascii="Times New Roman" w:eastAsia="仿宋_GB2312" w:hAnsi="Times New Roman" w:hint="eastAsia"/>
          <w:b/>
          <w:sz w:val="32"/>
          <w:szCs w:val="32"/>
        </w:rPr>
        <w:t>(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)</w:t>
      </w:r>
    </w:p>
    <w:p w:rsidR="00897B5E" w:rsidRDefault="005375BA">
      <w:pPr>
        <w:tabs>
          <w:tab w:val="left" w:pos="1290"/>
        </w:tabs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行政事业性收费</w:t>
      </w:r>
      <w:r>
        <w:rPr>
          <w:rFonts w:ascii="Times New Roman" w:eastAsia="仿宋_GB2312" w:hAnsi="Times New Roman"/>
          <w:sz w:val="32"/>
          <w:szCs w:val="32"/>
        </w:rPr>
        <w:t xml:space="preserve">    B.</w:t>
      </w:r>
      <w:r>
        <w:rPr>
          <w:rFonts w:ascii="Times New Roman" w:eastAsia="仿宋_GB2312" w:hAnsi="Times New Roman"/>
          <w:sz w:val="32"/>
          <w:szCs w:val="32"/>
        </w:rPr>
        <w:t>政府性基金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tabs>
          <w:tab w:val="left" w:pos="1290"/>
        </w:tabs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B.</w:t>
      </w:r>
      <w:r>
        <w:rPr>
          <w:rFonts w:ascii="Times New Roman" w:eastAsia="仿宋_GB2312" w:hAnsi="Times New Roman"/>
          <w:sz w:val="32"/>
          <w:szCs w:val="32"/>
        </w:rPr>
        <w:t>与行政审批相关的中介服务收费、擅自立项收费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tabs>
          <w:tab w:val="left" w:pos="1290"/>
        </w:tabs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C.</w:t>
      </w:r>
      <w:r>
        <w:rPr>
          <w:rFonts w:ascii="Times New Roman" w:eastAsia="仿宋_GB2312" w:hAnsi="Times New Roman"/>
          <w:sz w:val="32"/>
          <w:szCs w:val="32"/>
        </w:rPr>
        <w:t>无明确依据的罚款</w:t>
      </w:r>
      <w:r>
        <w:rPr>
          <w:rFonts w:ascii="Times New Roman" w:eastAsia="仿宋_GB2312" w:hAnsi="Times New Roman"/>
          <w:sz w:val="32"/>
          <w:szCs w:val="32"/>
        </w:rPr>
        <w:t xml:space="preserve">  D.</w:t>
      </w:r>
      <w:r>
        <w:rPr>
          <w:rFonts w:ascii="Times New Roman" w:eastAsia="仿宋_GB2312" w:hAnsi="Times New Roman"/>
          <w:sz w:val="32"/>
          <w:szCs w:val="32"/>
        </w:rPr>
        <w:t>强制摊派、赞助、捐赠等收费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tabs>
          <w:tab w:val="left" w:pos="1290"/>
        </w:tabs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E.</w:t>
      </w:r>
      <w:r>
        <w:rPr>
          <w:rFonts w:ascii="Times New Roman" w:eastAsia="仿宋_GB2312" w:hAnsi="Times New Roman"/>
          <w:sz w:val="32"/>
          <w:szCs w:val="32"/>
        </w:rPr>
        <w:t>水电等垄断机构收费</w:t>
      </w:r>
      <w:r>
        <w:rPr>
          <w:rFonts w:ascii="Times New Roman" w:eastAsia="仿宋_GB2312" w:hAnsi="Times New Roman"/>
          <w:sz w:val="32"/>
          <w:szCs w:val="32"/>
        </w:rPr>
        <w:t xml:space="preserve">  F.</w:t>
      </w:r>
      <w:r>
        <w:rPr>
          <w:rFonts w:ascii="Times New Roman" w:eastAsia="仿宋_GB2312" w:hAnsi="Times New Roman"/>
          <w:sz w:val="32"/>
          <w:szCs w:val="32"/>
        </w:rPr>
        <w:t>参加会议和培训等收费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G.</w:t>
      </w:r>
      <w:r>
        <w:rPr>
          <w:rFonts w:ascii="Times New Roman" w:eastAsia="仿宋_GB2312" w:hAnsi="Times New Roman"/>
          <w:sz w:val="32"/>
          <w:szCs w:val="32"/>
        </w:rPr>
        <w:t>无乱收费现象</w:t>
      </w:r>
    </w:p>
    <w:p w:rsidR="00897B5E" w:rsidRDefault="005375BA">
      <w:pPr>
        <w:snapToGrid w:val="0"/>
        <w:spacing w:line="360" w:lineRule="auto"/>
        <w:jc w:val="center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lastRenderedPageBreak/>
        <w:t>六、人才及融资服务</w:t>
      </w:r>
    </w:p>
    <w:p w:rsidR="00897B5E" w:rsidRDefault="005375BA">
      <w:pPr>
        <w:snapToGrid w:val="0"/>
        <w:spacing w:line="360" w:lineRule="auto"/>
        <w:jc w:val="center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/>
          <w:color w:val="000000"/>
          <w:sz w:val="28"/>
          <w:szCs w:val="32"/>
        </w:rPr>
        <w:t>（</w:t>
      </w:r>
      <w:r>
        <w:rPr>
          <w:rFonts w:ascii="Times New Roman" w:eastAsia="仿宋_GB2312" w:hAnsi="Times New Roman"/>
          <w:color w:val="000000"/>
          <w:sz w:val="28"/>
          <w:szCs w:val="32"/>
        </w:rPr>
        <w:t>“</w:t>
      </w:r>
      <w:r>
        <w:rPr>
          <w:rFonts w:ascii="Times New Roman" w:eastAsia="仿宋_GB2312" w:hAnsi="Times New Roman"/>
          <w:color w:val="000000"/>
          <w:sz w:val="28"/>
          <w:szCs w:val="32"/>
        </w:rPr>
        <w:t>人才及融资服务</w:t>
      </w:r>
      <w:r>
        <w:rPr>
          <w:rFonts w:ascii="Times New Roman" w:eastAsia="仿宋_GB2312" w:hAnsi="Times New Roman"/>
          <w:color w:val="000000"/>
          <w:sz w:val="28"/>
          <w:szCs w:val="32"/>
        </w:rPr>
        <w:t>”</w:t>
      </w:r>
      <w:r>
        <w:rPr>
          <w:rFonts w:ascii="Times New Roman" w:eastAsia="仿宋_GB2312" w:hAnsi="Times New Roman"/>
          <w:color w:val="000000"/>
          <w:sz w:val="28"/>
          <w:szCs w:val="32"/>
        </w:rPr>
        <w:t>主要指企业运营过程中高度关注的人才引进和配套、融资支持服务等）</w:t>
      </w:r>
    </w:p>
    <w:p w:rsidR="00897B5E" w:rsidRDefault="005375BA">
      <w:pPr>
        <w:snapToGrid w:val="0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近期，贵企业是否引进过人才（招聘员工）？（）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是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B.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否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不清楚</w:t>
      </w:r>
    </w:p>
    <w:p w:rsidR="00897B5E" w:rsidRDefault="005375BA">
      <w:pPr>
        <w:snapToGrid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本次引进人才是否满足企业需求？（）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完全满足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基本满足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不能满足</w:t>
      </w:r>
    </w:p>
    <w:p w:rsidR="00897B5E" w:rsidRDefault="005375BA">
      <w:pPr>
        <w:snapToGrid w:val="0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在本次引进人才的过程中，政府哪些服务提供了支撑（可多选）？（）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人才服务专窗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企业招聘大会、在线宣讲等人才引进活动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人才公寓服务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职工职业培训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特殊人才落户专项服务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F.</w:t>
      </w:r>
      <w:r>
        <w:rPr>
          <w:rFonts w:ascii="Times New Roman" w:eastAsia="仿宋_GB2312" w:hAnsi="Times New Roman"/>
          <w:color w:val="000000"/>
          <w:sz w:val="32"/>
          <w:szCs w:val="32"/>
        </w:rPr>
        <w:t>住房补贴、子女就学等保障性服务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G.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 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H.</w:t>
      </w:r>
      <w:r>
        <w:rPr>
          <w:rFonts w:ascii="Times New Roman" w:eastAsia="仿宋_GB2312" w:hAnsi="Times New Roman"/>
          <w:color w:val="000000"/>
          <w:sz w:val="32"/>
          <w:szCs w:val="32"/>
        </w:rPr>
        <w:t>以上均无</w:t>
      </w:r>
    </w:p>
    <w:p w:rsidR="00897B5E" w:rsidRDefault="005375BA">
      <w:pPr>
        <w:snapToGrid w:val="0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近期，贵企业是否有融资需求并申请过融资？（）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是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B.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否</w:t>
      </w:r>
      <w:proofErr w:type="gramEnd"/>
    </w:p>
    <w:p w:rsidR="00897B5E" w:rsidRDefault="005375BA">
      <w:pPr>
        <w:snapToGrid w:val="0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5.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本次融资主要通过何种渠道获得？（可多选）（）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通过区相关部门服务专员提交融资需求</w:t>
      </w:r>
    </w:p>
    <w:p w:rsidR="00897B5E" w:rsidRDefault="005375BA">
      <w:pPr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z w:val="32"/>
          <w:szCs w:val="32"/>
        </w:rPr>
        <w:t>直接向银行申请贷款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C.</w:t>
      </w:r>
      <w:r>
        <w:rPr>
          <w:rFonts w:ascii="Times New Roman" w:eastAsia="仿宋_GB2312" w:hAnsi="Times New Roman"/>
          <w:color w:val="000000"/>
          <w:sz w:val="32"/>
          <w:szCs w:val="32"/>
        </w:rPr>
        <w:t>通过中介服务机构申请贷款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发行股票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E.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其他，请填写</w:t>
      </w:r>
    </w:p>
    <w:p w:rsidR="00897B5E" w:rsidRDefault="005375BA">
      <w:pPr>
        <w:adjustRightInd w:val="0"/>
        <w:snapToGrid w:val="0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6.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贵企业对本次融资的感受如何？（）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很便利，且成本合理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便利，但成本较高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不便利，但成本合理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不便利，且成本较高</w:t>
      </w:r>
    </w:p>
    <w:p w:rsidR="00897B5E" w:rsidRDefault="005375BA">
      <w:pPr>
        <w:adjustRightInd w:val="0"/>
        <w:snapToGrid w:val="0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7.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贵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企业希望通过融资来解决哪些问题？（限选三项）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( )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 </w:t>
      </w:r>
      <w:r>
        <w:rPr>
          <w:rFonts w:ascii="Times New Roman" w:eastAsia="仿宋_GB2312" w:hAnsi="Times New Roman"/>
          <w:color w:val="000000"/>
          <w:sz w:val="32"/>
          <w:szCs w:val="32"/>
        </w:rPr>
        <w:t>扩大生产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B. </w:t>
      </w:r>
      <w:r>
        <w:rPr>
          <w:rFonts w:ascii="Times New Roman" w:eastAsia="仿宋_GB2312" w:hAnsi="Times New Roman"/>
          <w:color w:val="000000"/>
          <w:sz w:val="32"/>
          <w:szCs w:val="32"/>
        </w:rPr>
        <w:t>更新技术（研发）</w:t>
      </w:r>
    </w:p>
    <w:p w:rsidR="00897B5E" w:rsidRDefault="005375BA">
      <w:pPr>
        <w:adjustRightInd w:val="0"/>
        <w:snapToGrid w:val="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维持正常生产经营需要</w:t>
      </w:r>
      <w:r>
        <w:rPr>
          <w:rFonts w:ascii="Times New Roman" w:eastAsia="仿宋_GB2312" w:hAnsi="Times New Roman"/>
          <w:color w:val="000000"/>
          <w:sz w:val="32"/>
          <w:szCs w:val="32"/>
        </w:rPr>
        <w:t>     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归还拖欠贷款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 E.</w:t>
      </w:r>
      <w:r>
        <w:rPr>
          <w:rFonts w:ascii="Times New Roman" w:eastAsia="仿宋_GB2312" w:hAnsi="Times New Roman"/>
          <w:color w:val="000000"/>
          <w:sz w:val="32"/>
          <w:szCs w:val="32"/>
        </w:rPr>
        <w:t>进出口资金需要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F.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__________</w:t>
      </w:r>
      <w:r>
        <w:rPr>
          <w:rFonts w:ascii="Times New Roman" w:eastAsia="仿宋_GB2312" w:hAnsi="Times New Roman"/>
          <w:color w:val="000000"/>
          <w:sz w:val="32"/>
          <w:szCs w:val="32"/>
        </w:rPr>
        <w:tab/>
        <w:t xml:space="preserve">                 </w:t>
      </w:r>
    </w:p>
    <w:p w:rsidR="00897B5E" w:rsidRDefault="005375BA">
      <w:pPr>
        <w:adjustRightInd w:val="0"/>
        <w:snapToGrid w:val="0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8.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企业认为最需要加强哪些方面的融资服务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(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最多选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项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)(  )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成立针对中小企业融资的专项基金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>贷款贴息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信用和诚信体系建设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协助企业上市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E.</w:t>
      </w:r>
      <w:r>
        <w:rPr>
          <w:rFonts w:ascii="Times New Roman" w:eastAsia="仿宋_GB2312" w:hAnsi="Times New Roman"/>
          <w:color w:val="000000"/>
          <w:sz w:val="32"/>
          <w:szCs w:val="32"/>
        </w:rPr>
        <w:t>为企业与金融机构提供沟通渠道</w:t>
      </w:r>
    </w:p>
    <w:p w:rsidR="00897B5E" w:rsidRDefault="005375BA">
      <w:pPr>
        <w:adjustRightInd w:val="0"/>
        <w:snapToGrid w:val="0"/>
        <w:ind w:firstLineChars="150" w:firstLine="48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G.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__________________</w:t>
      </w:r>
    </w:p>
    <w:p w:rsidR="00897B5E" w:rsidRDefault="005375BA">
      <w:pPr>
        <w:snapToGrid w:val="0"/>
        <w:spacing w:line="360" w:lineRule="auto"/>
        <w:jc w:val="center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lastRenderedPageBreak/>
        <w:t>七、监管执法</w:t>
      </w:r>
    </w:p>
    <w:p w:rsidR="00897B5E" w:rsidRDefault="005375BA">
      <w:pPr>
        <w:snapToGrid w:val="0"/>
        <w:spacing w:afterLines="50" w:after="156" w:line="360" w:lineRule="auto"/>
        <w:jc w:val="center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/>
          <w:color w:val="000000"/>
          <w:sz w:val="28"/>
          <w:szCs w:val="32"/>
        </w:rPr>
        <w:t>（</w:t>
      </w:r>
      <w:r>
        <w:rPr>
          <w:rFonts w:ascii="Times New Roman" w:eastAsia="仿宋_GB2312" w:hAnsi="Times New Roman"/>
          <w:color w:val="000000"/>
          <w:sz w:val="28"/>
          <w:szCs w:val="32"/>
        </w:rPr>
        <w:t>“</w:t>
      </w:r>
      <w:r>
        <w:rPr>
          <w:rFonts w:ascii="Times New Roman" w:eastAsia="仿宋_GB2312" w:hAnsi="Times New Roman"/>
          <w:color w:val="000000"/>
          <w:sz w:val="28"/>
          <w:szCs w:val="32"/>
        </w:rPr>
        <w:t>监管执法</w:t>
      </w:r>
      <w:r>
        <w:rPr>
          <w:rFonts w:ascii="Times New Roman" w:eastAsia="仿宋_GB2312" w:hAnsi="Times New Roman"/>
          <w:color w:val="000000"/>
          <w:sz w:val="28"/>
          <w:szCs w:val="32"/>
        </w:rPr>
        <w:t>”</w:t>
      </w:r>
      <w:r>
        <w:rPr>
          <w:rFonts w:ascii="Times New Roman" w:eastAsia="仿宋_GB2312" w:hAnsi="Times New Roman"/>
          <w:color w:val="000000"/>
          <w:sz w:val="28"/>
          <w:szCs w:val="32"/>
        </w:rPr>
        <w:t>主要包括市场监管、综合执法、法律服务等内容）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执法检查工作存在哪些突出问题</w:t>
      </w:r>
      <w:r>
        <w:rPr>
          <w:rFonts w:ascii="Times New Roman" w:eastAsia="仿宋_GB2312" w:hAnsi="Times New Roman"/>
          <w:b/>
          <w:sz w:val="32"/>
          <w:szCs w:val="32"/>
        </w:rPr>
        <w:t>( )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A.</w:t>
      </w:r>
      <w:r>
        <w:rPr>
          <w:rFonts w:ascii="Times New Roman" w:eastAsia="仿宋_GB2312" w:hAnsi="Times New Roman"/>
          <w:sz w:val="32"/>
          <w:szCs w:val="32"/>
        </w:rPr>
        <w:t>检查不公开，不透明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B.</w:t>
      </w:r>
      <w:r>
        <w:rPr>
          <w:rFonts w:ascii="Times New Roman" w:eastAsia="仿宋_GB2312" w:hAnsi="Times New Roman"/>
          <w:sz w:val="32"/>
          <w:szCs w:val="32"/>
        </w:rPr>
        <w:t>执法不公，自由裁量权过大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C.</w:t>
      </w:r>
      <w:r>
        <w:rPr>
          <w:rFonts w:ascii="Times New Roman" w:eastAsia="仿宋_GB2312" w:hAnsi="Times New Roman"/>
          <w:sz w:val="32"/>
          <w:szCs w:val="32"/>
        </w:rPr>
        <w:t>乱检查，多头检查，重复检查，影响企业生产经营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D.</w:t>
      </w:r>
      <w:r>
        <w:rPr>
          <w:rFonts w:ascii="Times New Roman" w:eastAsia="仿宋_GB2312" w:hAnsi="Times New Roman"/>
          <w:sz w:val="32"/>
          <w:szCs w:val="32"/>
        </w:rPr>
        <w:t>以罚代管、重罚轻管、执法不管，只罚款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根本解决问题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E.</w:t>
      </w:r>
      <w:r>
        <w:rPr>
          <w:rFonts w:ascii="Times New Roman" w:eastAsia="仿宋_GB2312" w:hAnsi="Times New Roman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 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2.2018</w:t>
      </w:r>
      <w:r>
        <w:rPr>
          <w:rFonts w:ascii="Times New Roman" w:eastAsia="仿宋_GB2312" w:hAnsi="Times New Roman"/>
          <w:b/>
          <w:sz w:val="32"/>
          <w:szCs w:val="32"/>
        </w:rPr>
        <w:t>年以来政府部门来企业进行各类检查的次数与往年相比（）</w:t>
      </w:r>
    </w:p>
    <w:p w:rsidR="00897B5E" w:rsidRDefault="005375BA">
      <w:pPr>
        <w:adjustRightInd w:val="0"/>
        <w:snapToGrid w:val="0"/>
        <w:spacing w:line="360" w:lineRule="auto"/>
        <w:ind w:firstLineChars="100" w:firstLine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大幅减少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sz w:val="32"/>
          <w:szCs w:val="32"/>
        </w:rPr>
        <w:t>减少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sz w:val="32"/>
          <w:szCs w:val="32"/>
        </w:rPr>
        <w:t>持平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sz w:val="32"/>
          <w:szCs w:val="32"/>
        </w:rPr>
        <w:t>增加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上门检查的方式为？（）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多个部门联合检查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B.</w:t>
      </w:r>
      <w:r>
        <w:rPr>
          <w:rFonts w:ascii="Times New Roman" w:eastAsia="仿宋_GB2312" w:hAnsi="Times New Roman"/>
          <w:color w:val="000000"/>
          <w:sz w:val="32"/>
          <w:szCs w:val="32"/>
        </w:rPr>
        <w:t>多个部门就不同事项多次上门检查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单个部门就同一事项反复上门检查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单个部门就不同事项多次上门检查</w:t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4.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本次检查后，贵企业是否被处罚？（）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是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B.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否</w:t>
      </w:r>
      <w:proofErr w:type="gramEnd"/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5.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本次处罚结果是否具有以下情形？（）</w:t>
      </w:r>
    </w:p>
    <w:p w:rsidR="00897B5E" w:rsidRDefault="005375BA">
      <w:pPr>
        <w:tabs>
          <w:tab w:val="left" w:pos="7010"/>
        </w:tabs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顶格处罚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从轻处罚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C.</w:t>
      </w:r>
      <w:r>
        <w:rPr>
          <w:rFonts w:ascii="Times New Roman" w:eastAsia="仿宋_GB2312" w:hAnsi="Times New Roman"/>
          <w:color w:val="000000"/>
          <w:sz w:val="32"/>
          <w:szCs w:val="32"/>
        </w:rPr>
        <w:t>免罚</w:t>
      </w:r>
      <w:r>
        <w:rPr>
          <w:rFonts w:ascii="Times New Roman" w:eastAsia="仿宋_GB2312" w:hAnsi="Times New Roman"/>
          <w:color w:val="000000"/>
          <w:sz w:val="32"/>
          <w:szCs w:val="32"/>
        </w:rPr>
        <w:tab/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无以上情形</w:t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6.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您如何看待本次执法检查？（）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合理合法，可接受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可接受，但手段相对粗暴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不太合理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非常不合理，存在找茬现象</w:t>
      </w:r>
    </w:p>
    <w:p w:rsidR="00897B5E" w:rsidRDefault="005375BA">
      <w:pPr>
        <w:tabs>
          <w:tab w:val="left" w:pos="6075"/>
        </w:tabs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7.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近期，贵企业是否遇到过法律纠纷问题？（）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是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B.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否</w:t>
      </w:r>
      <w:proofErr w:type="gramEnd"/>
    </w:p>
    <w:p w:rsidR="00897B5E" w:rsidRDefault="005375BA">
      <w:pPr>
        <w:tabs>
          <w:tab w:val="left" w:pos="6075"/>
        </w:tabs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8.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贵企业一般通过何种方式解决纠纷（可多选）（）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私下协商和解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B.</w:t>
      </w:r>
      <w:r>
        <w:rPr>
          <w:rFonts w:ascii="Times New Roman" w:eastAsia="仿宋_GB2312" w:hAnsi="Times New Roman"/>
          <w:color w:val="000000"/>
          <w:sz w:val="32"/>
          <w:szCs w:val="32"/>
        </w:rPr>
        <w:t>找第三方调解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到政府部门寻求帮助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申请仲裁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去法院起诉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F.</w:t>
      </w:r>
      <w:r>
        <w:rPr>
          <w:rFonts w:ascii="Times New Roman" w:eastAsia="仿宋_GB2312" w:hAnsi="Times New Roman"/>
          <w:color w:val="000000"/>
          <w:sz w:val="32"/>
          <w:szCs w:val="32"/>
        </w:rPr>
        <w:t>报警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G.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  <w:t xml:space="preserve">                           </w:t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9.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您对本次纠纷调解的感受度为？（）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合理合法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B.</w:t>
      </w:r>
      <w:r>
        <w:rPr>
          <w:rFonts w:ascii="Times New Roman" w:eastAsia="仿宋_GB2312" w:hAnsi="Times New Roman"/>
          <w:color w:val="000000"/>
          <w:sz w:val="32"/>
          <w:szCs w:val="32"/>
        </w:rPr>
        <w:t>非常便利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C.</w:t>
      </w:r>
      <w:r>
        <w:rPr>
          <w:rFonts w:ascii="Times New Roman" w:eastAsia="仿宋_GB2312" w:hAnsi="Times New Roman"/>
          <w:color w:val="000000"/>
          <w:sz w:val="32"/>
          <w:szCs w:val="32"/>
        </w:rPr>
        <w:t>纠纷调解资源紧缺</w:t>
      </w:r>
    </w:p>
    <w:p w:rsidR="00897B5E" w:rsidRDefault="005375BA">
      <w:pPr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D.</w:t>
      </w:r>
      <w:r>
        <w:rPr>
          <w:rFonts w:ascii="Times New Roman" w:eastAsia="仿宋_GB2312" w:hAnsi="Times New Roman"/>
          <w:color w:val="000000"/>
          <w:sz w:val="32"/>
          <w:szCs w:val="32"/>
        </w:rPr>
        <w:t>服务人员专业素质不强</w:t>
      </w:r>
    </w:p>
    <w:p w:rsidR="00897B5E" w:rsidRDefault="005375BA">
      <w:pPr>
        <w:tabs>
          <w:tab w:val="left" w:pos="6075"/>
        </w:tabs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ab/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10.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您希望获得哪些方式的法律援助？（可多选）（）</w:t>
      </w:r>
    </w:p>
    <w:p w:rsidR="00897B5E" w:rsidRDefault="005375BA">
      <w:pPr>
        <w:tabs>
          <w:tab w:val="left" w:pos="6075"/>
        </w:tabs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A.</w:t>
      </w:r>
      <w:r>
        <w:rPr>
          <w:rFonts w:ascii="Times New Roman" w:eastAsia="仿宋_GB2312" w:hAnsi="Times New Roman"/>
          <w:color w:val="000000"/>
          <w:sz w:val="32"/>
          <w:szCs w:val="32"/>
        </w:rPr>
        <w:t>法律咨询、代拟法律文书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B.</w:t>
      </w:r>
      <w:r>
        <w:rPr>
          <w:rFonts w:ascii="Times New Roman" w:eastAsia="仿宋_GB2312" w:hAnsi="Times New Roman"/>
          <w:color w:val="000000"/>
          <w:sz w:val="32"/>
          <w:szCs w:val="32"/>
        </w:rPr>
        <w:t>刑事辩护和刑事代理</w:t>
      </w:r>
    </w:p>
    <w:p w:rsidR="00897B5E" w:rsidRDefault="005375BA">
      <w:pPr>
        <w:tabs>
          <w:tab w:val="left" w:pos="6075"/>
        </w:tabs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C.</w:t>
      </w:r>
      <w:r>
        <w:rPr>
          <w:rFonts w:ascii="Times New Roman" w:eastAsia="仿宋_GB2312" w:hAnsi="Times New Roman"/>
          <w:color w:val="000000"/>
          <w:sz w:val="32"/>
          <w:szCs w:val="32"/>
        </w:rPr>
        <w:t>民事诉讼代理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D.</w:t>
      </w:r>
      <w:r>
        <w:rPr>
          <w:rFonts w:ascii="Times New Roman" w:eastAsia="仿宋_GB2312" w:hAnsi="Times New Roman"/>
          <w:color w:val="000000"/>
          <w:sz w:val="32"/>
          <w:szCs w:val="32"/>
        </w:rPr>
        <w:t>行政诉讼代理</w:t>
      </w:r>
    </w:p>
    <w:p w:rsidR="00897B5E" w:rsidRDefault="005375BA">
      <w:pPr>
        <w:tabs>
          <w:tab w:val="left" w:pos="6075"/>
        </w:tabs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E.</w:t>
      </w:r>
      <w:r>
        <w:rPr>
          <w:rFonts w:ascii="Times New Roman" w:eastAsia="仿宋_GB2312" w:hAnsi="Times New Roman"/>
          <w:color w:val="000000"/>
          <w:sz w:val="32"/>
          <w:szCs w:val="32"/>
        </w:rPr>
        <w:t>行政复议代理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F.</w:t>
      </w:r>
      <w:r>
        <w:rPr>
          <w:rFonts w:ascii="Times New Roman" w:eastAsia="仿宋_GB2312" w:hAnsi="Times New Roman"/>
          <w:color w:val="000000"/>
          <w:sz w:val="32"/>
          <w:szCs w:val="32"/>
        </w:rPr>
        <w:t>仲裁代理</w:t>
      </w:r>
    </w:p>
    <w:p w:rsidR="00897B5E" w:rsidRDefault="005375BA">
      <w:pPr>
        <w:tabs>
          <w:tab w:val="left" w:pos="6075"/>
        </w:tabs>
        <w:snapToGrid w:val="0"/>
        <w:spacing w:line="360" w:lineRule="auto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G.</w:t>
      </w:r>
      <w:r>
        <w:rPr>
          <w:rFonts w:ascii="Times New Roman" w:eastAsia="仿宋_GB2312" w:hAnsi="Times New Roman"/>
          <w:color w:val="000000"/>
          <w:sz w:val="32"/>
          <w:szCs w:val="32"/>
        </w:rPr>
        <w:t>非诉讼法律事务代理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H.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其他（请填写）</w:t>
      </w:r>
    </w:p>
    <w:p w:rsidR="00897B5E" w:rsidRDefault="00897B5E">
      <w:pPr>
        <w:snapToGrid w:val="0"/>
        <w:spacing w:line="360" w:lineRule="auto"/>
        <w:jc w:val="center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ind w:firstLineChars="850" w:firstLine="2731"/>
        <w:rPr>
          <w:rFonts w:ascii="Times New Roman" w:eastAsia="仿宋_GB2312" w:hAnsi="Times New Roman"/>
          <w:b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ind w:firstLineChars="850" w:firstLine="2731"/>
        <w:rPr>
          <w:rFonts w:ascii="Times New Roman" w:eastAsia="仿宋_GB2312" w:hAnsi="Times New Roman"/>
          <w:b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ind w:firstLineChars="850" w:firstLine="2731"/>
        <w:rPr>
          <w:rFonts w:ascii="Times New Roman" w:eastAsia="仿宋_GB2312" w:hAnsi="Times New Roman"/>
          <w:b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ind w:firstLineChars="850" w:firstLine="2731"/>
        <w:rPr>
          <w:rFonts w:ascii="Times New Roman" w:eastAsia="仿宋_GB2312" w:hAnsi="Times New Roman"/>
          <w:b/>
          <w:sz w:val="32"/>
          <w:szCs w:val="32"/>
        </w:rPr>
      </w:pPr>
    </w:p>
    <w:p w:rsidR="00897B5E" w:rsidRDefault="00897B5E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897B5E" w:rsidRDefault="005375BA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八、国际</w:t>
      </w:r>
      <w:r>
        <w:rPr>
          <w:rFonts w:ascii="Times New Roman" w:eastAsia="仿宋_GB2312" w:hAnsi="Times New Roman" w:hint="eastAsia"/>
          <w:b/>
          <w:sz w:val="32"/>
          <w:szCs w:val="32"/>
        </w:rPr>
        <w:t>业务</w:t>
      </w:r>
    </w:p>
    <w:p w:rsidR="00897B5E" w:rsidRDefault="005375BA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/>
          <w:sz w:val="28"/>
          <w:szCs w:val="32"/>
        </w:rPr>
        <w:t>（如没有</w:t>
      </w:r>
      <w:r>
        <w:rPr>
          <w:rFonts w:ascii="Times New Roman" w:eastAsia="仿宋_GB2312" w:hAnsi="Times New Roman" w:hint="eastAsia"/>
          <w:sz w:val="28"/>
          <w:szCs w:val="32"/>
        </w:rPr>
        <w:t>国际</w:t>
      </w:r>
      <w:r>
        <w:rPr>
          <w:rFonts w:ascii="Times New Roman" w:eastAsia="仿宋_GB2312" w:hAnsi="Times New Roman"/>
          <w:sz w:val="28"/>
          <w:szCs w:val="32"/>
        </w:rPr>
        <w:t>业务可不填）</w:t>
      </w:r>
    </w:p>
    <w:p w:rsidR="00897B5E" w:rsidRDefault="00897B5E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28"/>
          <w:szCs w:val="32"/>
        </w:rPr>
      </w:pP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</w:t>
      </w:r>
      <w:r>
        <w:rPr>
          <w:rFonts w:ascii="Times New Roman" w:eastAsia="仿宋_GB2312" w:hAnsi="Times New Roman"/>
          <w:b/>
          <w:sz w:val="32"/>
          <w:szCs w:val="32"/>
        </w:rPr>
        <w:t>、贵公司是否有进出口业务，如果有，主要业务目标是（）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A.“</w:t>
      </w:r>
      <w:proofErr w:type="gramEnd"/>
      <w:r>
        <w:rPr>
          <w:rFonts w:ascii="Times New Roman" w:eastAsia="仿宋_GB2312" w:hAnsi="Times New Roman"/>
          <w:sz w:val="32"/>
          <w:szCs w:val="32"/>
        </w:rPr>
        <w:t>一带一路</w:t>
      </w:r>
      <w:proofErr w:type="gramStart"/>
      <w:r>
        <w:rPr>
          <w:rFonts w:ascii="Times New Roman" w:eastAsia="仿宋_GB2312" w:hAnsi="Times New Roman"/>
          <w:sz w:val="32"/>
          <w:szCs w:val="32"/>
        </w:rPr>
        <w:t>”</w:t>
      </w:r>
      <w:proofErr w:type="gramEnd"/>
      <w:r>
        <w:rPr>
          <w:rFonts w:ascii="Times New Roman" w:eastAsia="仿宋_GB2312" w:hAnsi="Times New Roman"/>
          <w:sz w:val="32"/>
          <w:szCs w:val="32"/>
        </w:rPr>
        <w:t>沿线国家或地区</w:t>
      </w:r>
      <w:r>
        <w:rPr>
          <w:rFonts w:ascii="Times New Roman" w:eastAsia="仿宋_GB2312" w:hAnsi="Times New Roman"/>
          <w:sz w:val="32"/>
          <w:szCs w:val="32"/>
        </w:rPr>
        <w:t xml:space="preserve"> B.</w:t>
      </w:r>
      <w:r>
        <w:rPr>
          <w:rFonts w:ascii="Times New Roman" w:eastAsia="仿宋_GB2312" w:hAnsi="Times New Roman"/>
          <w:sz w:val="32"/>
          <w:szCs w:val="32"/>
        </w:rPr>
        <w:t>美国</w:t>
      </w:r>
      <w:r>
        <w:rPr>
          <w:rFonts w:ascii="Times New Roman" w:eastAsia="仿宋_GB2312" w:hAnsi="Times New Roman"/>
          <w:sz w:val="32"/>
          <w:szCs w:val="32"/>
        </w:rPr>
        <w:t xml:space="preserve"> C.</w:t>
      </w:r>
      <w:r>
        <w:rPr>
          <w:rFonts w:ascii="Times New Roman" w:eastAsia="仿宋_GB2312" w:hAnsi="Times New Roman"/>
          <w:sz w:val="32"/>
          <w:szCs w:val="32"/>
        </w:rPr>
        <w:t>欧洲</w:t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</w:t>
      </w:r>
      <w:r>
        <w:rPr>
          <w:rFonts w:ascii="Times New Roman" w:eastAsia="仿宋_GB2312" w:hAnsi="Times New Roman"/>
          <w:b/>
          <w:sz w:val="32"/>
          <w:szCs w:val="32"/>
        </w:rPr>
        <w:t>、政府在营造国际化营商环境的理念和政策扶持力度上如何？（）</w:t>
      </w:r>
    </w:p>
    <w:p w:rsidR="00897B5E" w:rsidRDefault="005375BA">
      <w:pPr>
        <w:widowControl/>
        <w:spacing w:after="180"/>
        <w:ind w:firstLineChars="150" w:firstLine="4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强</w:t>
      </w:r>
      <w:r>
        <w:rPr>
          <w:rFonts w:ascii="Times New Roman" w:eastAsia="仿宋_GB2312" w:hAnsi="Times New Roman"/>
          <w:sz w:val="32"/>
          <w:szCs w:val="32"/>
        </w:rPr>
        <w:t xml:space="preserve">  B.</w:t>
      </w:r>
      <w:r>
        <w:rPr>
          <w:rFonts w:ascii="Times New Roman" w:eastAsia="仿宋_GB2312" w:hAnsi="Times New Roman"/>
          <w:sz w:val="32"/>
          <w:szCs w:val="32"/>
        </w:rPr>
        <w:t>一般</w:t>
      </w:r>
      <w:r>
        <w:rPr>
          <w:rFonts w:ascii="Times New Roman" w:eastAsia="仿宋_GB2312" w:hAnsi="Times New Roman"/>
          <w:sz w:val="32"/>
          <w:szCs w:val="32"/>
        </w:rPr>
        <w:t xml:space="preserve">  C.</w:t>
      </w:r>
      <w:r>
        <w:rPr>
          <w:rFonts w:ascii="Times New Roman" w:eastAsia="仿宋_GB2312" w:hAnsi="Times New Roman"/>
          <w:sz w:val="32"/>
          <w:szCs w:val="32"/>
        </w:rPr>
        <w:t>不强</w:t>
      </w:r>
    </w:p>
    <w:p w:rsidR="00897B5E" w:rsidRDefault="005375BA">
      <w:pPr>
        <w:widowControl/>
        <w:spacing w:after="180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  <w:t>、企业办理进出口贸易所有必要手续所需时间</w:t>
      </w:r>
      <w:r>
        <w:rPr>
          <w:rFonts w:ascii="Times New Roman" w:eastAsia="仿宋_GB2312" w:hAnsi="Times New Roman"/>
          <w:b/>
          <w:sz w:val="32"/>
          <w:szCs w:val="32"/>
        </w:rPr>
        <w:t>（）</w:t>
      </w:r>
    </w:p>
    <w:p w:rsidR="00897B5E" w:rsidRDefault="005375BA">
      <w:pPr>
        <w:widowControl/>
        <w:spacing w:after="72"/>
        <w:ind w:firstLineChars="150" w:firstLine="4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A.1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周以内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B.1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月以内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  C.1-3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个月</w:t>
      </w:r>
      <w:r w:rsidR="0005026E"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D.3-6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个月</w:t>
      </w:r>
      <w:r w:rsidR="0005026E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 xml:space="preserve"> </w:t>
      </w:r>
      <w:r w:rsidR="0005026E">
        <w:rPr>
          <w:rFonts w:ascii="Times New Roman" w:eastAsia="仿宋_GB2312" w:hAnsi="Times New Roman"/>
          <w:kern w:val="0"/>
          <w:sz w:val="32"/>
          <w:szCs w:val="32"/>
          <w:lang w:bidi="ar"/>
        </w:rPr>
        <w:t> 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E.6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个月以上</w:t>
      </w:r>
    </w:p>
    <w:p w:rsidR="00897B5E" w:rsidRDefault="005375BA">
      <w:pPr>
        <w:widowControl/>
        <w:numPr>
          <w:ilvl w:val="0"/>
          <w:numId w:val="2"/>
        </w:numPr>
        <w:spacing w:after="72"/>
        <w:jc w:val="left"/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  <w:t>贵企业对政府办理进出口手续的看法是：</w:t>
      </w:r>
      <w:r>
        <w:rPr>
          <w:rFonts w:ascii="Times New Roman" w:eastAsia="仿宋_GB2312" w:hAnsi="Times New Roman"/>
          <w:b/>
          <w:sz w:val="32"/>
          <w:szCs w:val="32"/>
        </w:rPr>
        <w:t>（）</w:t>
      </w:r>
    </w:p>
    <w:p w:rsidR="00897B5E" w:rsidRDefault="005375BA">
      <w:pPr>
        <w:widowControl/>
        <w:spacing w:after="72"/>
        <w:ind w:firstLineChars="150" w:firstLine="480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A.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便捷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         B.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一般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         C.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复杂</w:t>
      </w:r>
    </w:p>
    <w:p w:rsidR="00897B5E" w:rsidRDefault="005375BA">
      <w:pPr>
        <w:widowControl/>
        <w:numPr>
          <w:ilvl w:val="0"/>
          <w:numId w:val="2"/>
        </w:numPr>
        <w:spacing w:after="72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  <w:t>贵企业对政府办理外汇手续的看法是：</w:t>
      </w:r>
      <w:r>
        <w:rPr>
          <w:rFonts w:ascii="Times New Roman" w:eastAsia="仿宋_GB2312" w:hAnsi="Times New Roman"/>
          <w:b/>
          <w:sz w:val="32"/>
          <w:szCs w:val="32"/>
        </w:rPr>
        <w:t>（）</w:t>
      </w:r>
    </w:p>
    <w:p w:rsidR="00897B5E" w:rsidRDefault="005375BA">
      <w:pPr>
        <w:widowControl/>
        <w:spacing w:after="72"/>
        <w:ind w:firstLineChars="150" w:firstLine="480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A.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便捷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         B. 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一般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        C.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复杂</w:t>
      </w:r>
    </w:p>
    <w:p w:rsidR="00897B5E" w:rsidRDefault="005375BA">
      <w:pPr>
        <w:widowControl/>
        <w:numPr>
          <w:ilvl w:val="0"/>
          <w:numId w:val="2"/>
        </w:numPr>
        <w:spacing w:after="72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  <w:t>贵企业对政府办理检验检疫手续的看法是：</w:t>
      </w:r>
      <w:r>
        <w:rPr>
          <w:rFonts w:ascii="Times New Roman" w:eastAsia="仿宋_GB2312" w:hAnsi="Times New Roman"/>
          <w:b/>
          <w:sz w:val="32"/>
          <w:szCs w:val="32"/>
        </w:rPr>
        <w:t>（）</w:t>
      </w:r>
    </w:p>
    <w:p w:rsidR="00897B5E" w:rsidRDefault="005375BA">
      <w:pPr>
        <w:widowControl/>
        <w:spacing w:after="72"/>
        <w:ind w:firstLineChars="150" w:firstLine="482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A.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便捷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         B.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一般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         C.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复杂</w:t>
      </w:r>
    </w:p>
    <w:p w:rsidR="00897B5E" w:rsidRDefault="005375BA">
      <w:pPr>
        <w:widowControl/>
        <w:numPr>
          <w:ilvl w:val="0"/>
          <w:numId w:val="2"/>
        </w:numPr>
        <w:spacing w:after="72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  <w:t>政府在</w:t>
      </w:r>
      <w:proofErr w:type="gramStart"/>
      <w:r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  <w:t>研判企业</w:t>
      </w:r>
      <w:proofErr w:type="gramEnd"/>
      <w:r>
        <w:rPr>
          <w:rFonts w:ascii="Times New Roman" w:eastAsia="仿宋_GB2312" w:hAnsi="Times New Roman"/>
          <w:b/>
          <w:kern w:val="0"/>
          <w:sz w:val="32"/>
          <w:szCs w:val="32"/>
          <w:lang w:bidi="ar"/>
        </w:rPr>
        <w:t>在海外投资的风险预警机制如何？</w:t>
      </w:r>
      <w:r>
        <w:rPr>
          <w:rFonts w:ascii="Times New Roman" w:eastAsia="仿宋_GB2312" w:hAnsi="Times New Roman"/>
          <w:b/>
          <w:sz w:val="32"/>
          <w:szCs w:val="32"/>
        </w:rPr>
        <w:t>（）</w:t>
      </w:r>
    </w:p>
    <w:p w:rsidR="00897B5E" w:rsidRDefault="005375BA">
      <w:pPr>
        <w:widowControl/>
        <w:spacing w:after="72"/>
        <w:ind w:firstLineChars="150" w:firstLine="4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A.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超前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         B.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一般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         C.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滞后</w:t>
      </w:r>
    </w:p>
    <w:p w:rsidR="00897B5E" w:rsidRDefault="005375BA">
      <w:pPr>
        <w:widowControl/>
        <w:numPr>
          <w:ilvl w:val="0"/>
          <w:numId w:val="2"/>
        </w:numPr>
        <w:spacing w:after="72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企业进行海外市场开拓遇到的主要困难</w:t>
      </w:r>
      <w:r>
        <w:rPr>
          <w:rFonts w:ascii="Times New Roman" w:eastAsia="仿宋_GB2312" w:hAnsi="Times New Roman"/>
          <w:b/>
          <w:sz w:val="32"/>
          <w:szCs w:val="32"/>
        </w:rPr>
        <w:t>(</w:t>
      </w:r>
      <w:r>
        <w:rPr>
          <w:rFonts w:ascii="Times New Roman" w:eastAsia="仿宋_GB2312" w:hAnsi="Times New Roman"/>
          <w:b/>
          <w:sz w:val="32"/>
          <w:szCs w:val="32"/>
        </w:rPr>
        <w:t>最多选两项</w:t>
      </w:r>
      <w:r>
        <w:rPr>
          <w:rFonts w:ascii="Times New Roman" w:eastAsia="仿宋_GB2312" w:hAnsi="Times New Roman"/>
          <w:b/>
          <w:sz w:val="32"/>
          <w:szCs w:val="32"/>
        </w:rPr>
        <w:t>)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/>
          <w:sz w:val="32"/>
          <w:szCs w:val="32"/>
        </w:rPr>
        <w:t>审批手续复杂</w:t>
      </w:r>
      <w:r>
        <w:rPr>
          <w:rFonts w:ascii="Times New Roman" w:eastAsia="仿宋_GB2312" w:hAnsi="Times New Roman"/>
          <w:sz w:val="32"/>
          <w:szCs w:val="32"/>
        </w:rPr>
        <w:t xml:space="preserve">  B.</w:t>
      </w:r>
      <w:r>
        <w:rPr>
          <w:rFonts w:ascii="Times New Roman" w:eastAsia="仿宋_GB2312" w:hAnsi="Times New Roman"/>
          <w:sz w:val="32"/>
          <w:szCs w:val="32"/>
        </w:rPr>
        <w:t>外汇管制严格</w:t>
      </w:r>
      <w:r>
        <w:rPr>
          <w:rFonts w:ascii="Times New Roman" w:eastAsia="仿宋_GB2312" w:hAnsi="Times New Roman"/>
          <w:sz w:val="32"/>
          <w:szCs w:val="32"/>
        </w:rPr>
        <w:t xml:space="preserve">  C.</w:t>
      </w:r>
      <w:r>
        <w:rPr>
          <w:rFonts w:ascii="Times New Roman" w:eastAsia="仿宋_GB2312" w:hAnsi="Times New Roman"/>
          <w:sz w:val="32"/>
          <w:szCs w:val="32"/>
        </w:rPr>
        <w:t>缺少海外经营人才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97B5E" w:rsidRDefault="005375BA">
      <w:pPr>
        <w:snapToGrid w:val="0"/>
        <w:spacing w:line="360" w:lineRule="auto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D.</w:t>
      </w:r>
      <w:r>
        <w:rPr>
          <w:rFonts w:ascii="Times New Roman" w:eastAsia="仿宋_GB2312" w:hAnsi="Times New Roman"/>
          <w:sz w:val="32"/>
          <w:szCs w:val="32"/>
        </w:rPr>
        <w:t>经验不足</w:t>
      </w:r>
      <w:r>
        <w:rPr>
          <w:rFonts w:ascii="Times New Roman" w:eastAsia="仿宋_GB2312" w:hAnsi="Times New Roman"/>
          <w:sz w:val="32"/>
          <w:szCs w:val="32"/>
        </w:rPr>
        <w:t xml:space="preserve">      E.</w:t>
      </w:r>
      <w:r>
        <w:rPr>
          <w:rFonts w:ascii="Times New Roman" w:eastAsia="仿宋_GB2312" w:hAnsi="Times New Roman"/>
          <w:sz w:val="32"/>
          <w:szCs w:val="32"/>
        </w:rPr>
        <w:t>缺乏商务信息</w:t>
      </w:r>
      <w:r>
        <w:rPr>
          <w:rFonts w:ascii="Times New Roman" w:eastAsia="仿宋_GB2312" w:hAnsi="Times New Roman"/>
          <w:sz w:val="32"/>
          <w:szCs w:val="32"/>
        </w:rPr>
        <w:t xml:space="preserve">   F.</w:t>
      </w:r>
      <w:r>
        <w:rPr>
          <w:rFonts w:ascii="Times New Roman" w:eastAsia="仿宋_GB2312" w:hAnsi="Times New Roman"/>
          <w:sz w:val="32"/>
          <w:szCs w:val="32"/>
        </w:rPr>
        <w:t>不了解海外投资环境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97B5E" w:rsidRDefault="005375BA">
      <w:pPr>
        <w:tabs>
          <w:tab w:val="left" w:pos="312"/>
        </w:tabs>
        <w:snapToGrid w:val="0"/>
        <w:spacing w:line="360" w:lineRule="auto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G.</w:t>
      </w:r>
      <w:r>
        <w:rPr>
          <w:rFonts w:ascii="Times New Roman" w:eastAsia="仿宋_GB2312" w:hAnsi="Times New Roman"/>
          <w:sz w:val="32"/>
          <w:szCs w:val="32"/>
        </w:rPr>
        <w:t>缺乏国际竞争力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H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其他</w:t>
      </w:r>
      <w:r>
        <w:rPr>
          <w:rFonts w:ascii="Times New Roman" w:eastAsia="仿宋_GB2312" w:hAnsi="Times New Roman" w:hint="eastAsia"/>
          <w:sz w:val="32"/>
          <w:szCs w:val="32"/>
        </w:rPr>
        <w:t>___________</w:t>
      </w:r>
    </w:p>
    <w:p w:rsidR="00897B5E" w:rsidRDefault="005375BA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九、营商环境建议</w:t>
      </w:r>
    </w:p>
    <w:p w:rsidR="00897B5E" w:rsidRDefault="005375BA">
      <w:pPr>
        <w:adjustRightInd w:val="0"/>
        <w:snapToGrid w:val="0"/>
        <w:spacing w:line="360" w:lineRule="auto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贵企业在投资、建设、经营、发展，办理有关手续或事项过程中，遇到的主要困难是什么？有什么解决措施或建议？（需要得到政府哪些方面的支持和帮助）（</w:t>
      </w:r>
      <w:r>
        <w:rPr>
          <w:rFonts w:ascii="Times New Roman" w:eastAsia="仿宋_GB2312" w:hAnsi="Times New Roman"/>
          <w:b/>
          <w:sz w:val="32"/>
          <w:szCs w:val="32"/>
        </w:rPr>
        <w:t>必填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897B5E" w:rsidRDefault="005375BA">
      <w:pPr>
        <w:adjustRightInd w:val="0"/>
        <w:snapToGrid w:val="0"/>
        <w:spacing w:line="360" w:lineRule="auto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B5E" w:rsidRDefault="005375BA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您对深化改革优化营商环境，助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推工业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经济高质量发展有哪些建议和意见（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必填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</w:p>
    <w:p w:rsidR="00897B5E" w:rsidRDefault="005375BA">
      <w:pPr>
        <w:adjustRightInd w:val="0"/>
        <w:snapToGrid w:val="0"/>
        <w:spacing w:line="360" w:lineRule="auto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B5E" w:rsidRDefault="005375BA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调查问卷填写说明：</w:t>
      </w:r>
    </w:p>
    <w:p w:rsidR="00897B5E" w:rsidRDefault="005375BA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选项调查，在括号内打</w:t>
      </w:r>
      <w:r>
        <w:rPr>
          <w:rFonts w:ascii="Times New Roman" w:eastAsia="仿宋_GB2312" w:hAnsi="Times New Roman"/>
          <w:sz w:val="32"/>
          <w:szCs w:val="32"/>
        </w:rPr>
        <w:t>“√”</w:t>
      </w:r>
      <w:r>
        <w:rPr>
          <w:rFonts w:ascii="Times New Roman" w:eastAsia="仿宋_GB2312" w:hAnsi="Times New Roman"/>
          <w:sz w:val="32"/>
          <w:szCs w:val="32"/>
        </w:rPr>
        <w:t>即可；</w:t>
      </w:r>
    </w:p>
    <w:p w:rsidR="00897B5E" w:rsidRDefault="005375BA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请认真填写调查问卷，不能有空；</w:t>
      </w:r>
    </w:p>
    <w:p w:rsidR="00897B5E" w:rsidRDefault="005375BA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本调查问卷仅作为分析研究我省营商环境的依据，不做他用。</w:t>
      </w:r>
    </w:p>
    <w:tbl>
      <w:tblPr>
        <w:tblpPr w:leftFromText="180" w:rightFromText="180" w:vertAnchor="text" w:tblpX="15812" w:tblpY="-17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</w:tblGrid>
      <w:tr w:rsidR="00897B5E">
        <w:trPr>
          <w:trHeight w:val="283"/>
        </w:trPr>
        <w:tc>
          <w:tcPr>
            <w:tcW w:w="597" w:type="dxa"/>
          </w:tcPr>
          <w:p w:rsidR="00897B5E" w:rsidRDefault="00897B5E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</w:tr>
    </w:tbl>
    <w:p w:rsidR="00897B5E" w:rsidRDefault="00897B5E" w:rsidP="0005026E">
      <w:pPr>
        <w:pStyle w:val="a9"/>
        <w:adjustRightInd w:val="0"/>
        <w:snapToGrid w:val="0"/>
        <w:spacing w:line="360" w:lineRule="auto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</w:p>
    <w:sectPr w:rsidR="00897B5E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25" w:rsidRDefault="007D4225">
      <w:r>
        <w:separator/>
      </w:r>
    </w:p>
  </w:endnote>
  <w:endnote w:type="continuationSeparator" w:id="0">
    <w:p w:rsidR="007D4225" w:rsidRDefault="007D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25" w:rsidRDefault="007D4225">
      <w:r>
        <w:separator/>
      </w:r>
    </w:p>
  </w:footnote>
  <w:footnote w:type="continuationSeparator" w:id="0">
    <w:p w:rsidR="007D4225" w:rsidRDefault="007D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B5E" w:rsidRDefault="00897B5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1E22A3"/>
    <w:multiLevelType w:val="multilevel"/>
    <w:tmpl w:val="A51E22A3"/>
    <w:lvl w:ilvl="0">
      <w:start w:val="4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F485AB94"/>
    <w:multiLevelType w:val="singleLevel"/>
    <w:tmpl w:val="F485AB9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8AE7598"/>
    <w:multiLevelType w:val="multilevel"/>
    <w:tmpl w:val="18AE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07"/>
    <w:rsid w:val="000317E4"/>
    <w:rsid w:val="0005026E"/>
    <w:rsid w:val="00056901"/>
    <w:rsid w:val="001D2BF1"/>
    <w:rsid w:val="001D3A09"/>
    <w:rsid w:val="00220134"/>
    <w:rsid w:val="003435A4"/>
    <w:rsid w:val="00352E93"/>
    <w:rsid w:val="003A03D4"/>
    <w:rsid w:val="003B3CE1"/>
    <w:rsid w:val="003C248D"/>
    <w:rsid w:val="003D2B42"/>
    <w:rsid w:val="004364F1"/>
    <w:rsid w:val="004967B0"/>
    <w:rsid w:val="005375BA"/>
    <w:rsid w:val="00543760"/>
    <w:rsid w:val="0055543F"/>
    <w:rsid w:val="005C1DF5"/>
    <w:rsid w:val="005E0E04"/>
    <w:rsid w:val="00645804"/>
    <w:rsid w:val="00670021"/>
    <w:rsid w:val="006A1C4C"/>
    <w:rsid w:val="006C11F2"/>
    <w:rsid w:val="007936CF"/>
    <w:rsid w:val="007A48F2"/>
    <w:rsid w:val="007B2AD6"/>
    <w:rsid w:val="007D4225"/>
    <w:rsid w:val="007F4249"/>
    <w:rsid w:val="008250DE"/>
    <w:rsid w:val="00837599"/>
    <w:rsid w:val="00837F5F"/>
    <w:rsid w:val="0085062E"/>
    <w:rsid w:val="0085756A"/>
    <w:rsid w:val="00860711"/>
    <w:rsid w:val="008866F2"/>
    <w:rsid w:val="00897B5E"/>
    <w:rsid w:val="00985B14"/>
    <w:rsid w:val="009E7807"/>
    <w:rsid w:val="00A20DFF"/>
    <w:rsid w:val="00A5440A"/>
    <w:rsid w:val="00A66BAF"/>
    <w:rsid w:val="00A94F55"/>
    <w:rsid w:val="00B70C93"/>
    <w:rsid w:val="00B93C5B"/>
    <w:rsid w:val="00BF30A1"/>
    <w:rsid w:val="00D6279E"/>
    <w:rsid w:val="00D73481"/>
    <w:rsid w:val="00D858F0"/>
    <w:rsid w:val="00DA09D0"/>
    <w:rsid w:val="00DD2E52"/>
    <w:rsid w:val="00DE65FD"/>
    <w:rsid w:val="00E53063"/>
    <w:rsid w:val="00E83993"/>
    <w:rsid w:val="00F156D2"/>
    <w:rsid w:val="00F54F21"/>
    <w:rsid w:val="03343265"/>
    <w:rsid w:val="06F95396"/>
    <w:rsid w:val="07DD3944"/>
    <w:rsid w:val="16811131"/>
    <w:rsid w:val="19D96156"/>
    <w:rsid w:val="1DD83576"/>
    <w:rsid w:val="25962385"/>
    <w:rsid w:val="27355039"/>
    <w:rsid w:val="39272A3D"/>
    <w:rsid w:val="3988549D"/>
    <w:rsid w:val="44BD3901"/>
    <w:rsid w:val="5A1A74F3"/>
    <w:rsid w:val="5A9B37C9"/>
    <w:rsid w:val="5F4029E6"/>
    <w:rsid w:val="66910293"/>
    <w:rsid w:val="76E7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8C3342-9E52-4986-8F0A-5B1C856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Balloon Text"/>
    <w:basedOn w:val="a"/>
    <w:link w:val="Char2"/>
    <w:uiPriority w:val="99"/>
    <w:semiHidden/>
    <w:unhideWhenUsed/>
    <w:rsid w:val="00DA09D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A09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979938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cp:lastPrinted>2021-09-01T01:30:00Z</cp:lastPrinted>
  <dcterms:created xsi:type="dcterms:W3CDTF">2021-07-19T01:19:00Z</dcterms:created>
  <dcterms:modified xsi:type="dcterms:W3CDTF">2021-09-01T01:41:00Z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0EF2D92F15E74013B69C4208F850C9FD</vt:lpwstr>
  </property>
</Properties>
</file>